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48935" w14:textId="33D85CCC" w:rsidR="001426DD" w:rsidRPr="00861172" w:rsidRDefault="00861172" w:rsidP="00861172">
      <w:pPr>
        <w:jc w:val="center"/>
        <w:rPr>
          <w:rFonts w:ascii="Herculanum" w:hAnsi="Herculanum"/>
          <w:b/>
          <w:bCs/>
        </w:rPr>
      </w:pPr>
      <w:r w:rsidRPr="00861172">
        <w:rPr>
          <w:rFonts w:ascii="Herculanum" w:hAnsi="Herculanum"/>
          <w:b/>
          <w:bCs/>
        </w:rPr>
        <w:t xml:space="preserve">World War </w:t>
      </w:r>
      <w:r>
        <w:rPr>
          <w:rFonts w:ascii="Herculanum" w:hAnsi="Herculanum"/>
          <w:b/>
          <w:bCs/>
        </w:rPr>
        <w:t>II</w:t>
      </w:r>
      <w:r w:rsidRPr="00861172">
        <w:rPr>
          <w:rFonts w:ascii="Herculanum" w:hAnsi="Herculanum"/>
          <w:b/>
          <w:bCs/>
        </w:rPr>
        <w:t xml:space="preserve"> Research Overview and Topic Suggestions</w:t>
      </w:r>
    </w:p>
    <w:p w14:paraId="54BC64B9" w14:textId="5A70E3E6" w:rsidR="00861172" w:rsidRDefault="00861172" w:rsidP="00861172">
      <w:pPr>
        <w:jc w:val="center"/>
      </w:pPr>
    </w:p>
    <w:p w14:paraId="58AFA4B2" w14:textId="6BED3770" w:rsidR="00861172" w:rsidRDefault="00861172" w:rsidP="00861172">
      <w:r>
        <w:t>For this next assignment, you will be asked to research a topic relating to World War II and conduct a short analysis of the impact of the topic on the war and the world today. This will be a very intensive project, but one in which you will learn valuable research skills and be able to apply all the grammar concepts discussed in class into your writing. Embrace the challenge!</w:t>
      </w:r>
    </w:p>
    <w:p w14:paraId="0674C731" w14:textId="490A4DE2" w:rsidR="00861172" w:rsidRDefault="00861172" w:rsidP="00861172"/>
    <w:p w14:paraId="2B5AC1F3" w14:textId="6F775D79" w:rsidR="00861172" w:rsidRPr="004A79D4" w:rsidRDefault="00861172" w:rsidP="00861172">
      <w:pPr>
        <w:rPr>
          <w:rFonts w:ascii="Herculanum" w:hAnsi="Herculanum"/>
          <w:b/>
          <w:bCs/>
        </w:rPr>
      </w:pPr>
      <w:r w:rsidRPr="004A79D4">
        <w:rPr>
          <w:rFonts w:ascii="Herculanum" w:hAnsi="Herculanum"/>
          <w:b/>
          <w:bCs/>
        </w:rPr>
        <w:t>Overview and Expectations</w:t>
      </w:r>
    </w:p>
    <w:p w14:paraId="5149E22B" w14:textId="1A76652A" w:rsidR="00861172" w:rsidRDefault="00861172" w:rsidP="00861172"/>
    <w:p w14:paraId="4B13B20E" w14:textId="1FED4945" w:rsidR="00861172" w:rsidRDefault="00861172" w:rsidP="00861172">
      <w:r w:rsidRPr="004A79D4">
        <w:rPr>
          <w:b/>
          <w:bCs/>
        </w:rPr>
        <w:t>Topic</w:t>
      </w:r>
      <w:r>
        <w:t>: You may choose a person, place, battle, weapon, event, movement, etc. My hope is that you will choose a subject that interests you, and that you come to know much more about that subject, WWII, and the world as a result of your research. The goal of this paper is to focus on the impact your topic had on the war and the world today. Your thesis statement will help focus your paper!</w:t>
      </w:r>
    </w:p>
    <w:p w14:paraId="6D20A711" w14:textId="18B63090" w:rsidR="00861172" w:rsidRDefault="00861172" w:rsidP="00861172"/>
    <w:p w14:paraId="2071C1AE" w14:textId="5629A615" w:rsidR="00861172" w:rsidRDefault="00861172" w:rsidP="00861172">
      <w:r w:rsidRPr="004A79D4">
        <w:rPr>
          <w:b/>
          <w:bCs/>
        </w:rPr>
        <w:t>Research</w:t>
      </w:r>
      <w:r>
        <w:t>: You must be able to find information about your topic from six different sources, two of which need to be from books.</w:t>
      </w:r>
      <w:r w:rsidR="004A79D4">
        <w:t xml:space="preserve"> Others include newspapers or magazines (periodicals), Internet, journals and videos and documentaries. If you cannot access a book or other material about your topic, you may not write your research paper about that topic. </w:t>
      </w:r>
    </w:p>
    <w:p w14:paraId="41F703AA" w14:textId="77777777" w:rsidR="00861172" w:rsidRDefault="00861172" w:rsidP="00861172"/>
    <w:p w14:paraId="006FB7A2" w14:textId="100FE6D7" w:rsidR="00861172" w:rsidRDefault="004A79D4" w:rsidP="00861172">
      <w:r w:rsidRPr="004A79D4">
        <w:rPr>
          <w:b/>
          <w:bCs/>
        </w:rPr>
        <w:t>Note Cards and Source List</w:t>
      </w:r>
      <w:r>
        <w:t xml:space="preserve">: You will keep track of the facts you’re finding during research through the use of note cards. You must also keep track of the sources you used to find information that you are using in the paper. This is done with a Source List. Keep this as a separate file in addition to information on the note card itself (this will help in case one gets lost or mixed up). Don’t forget to add each source to this list as you write out note cards. </w:t>
      </w:r>
    </w:p>
    <w:p w14:paraId="4D178B0A" w14:textId="1B3DDCAC" w:rsidR="004A79D4" w:rsidRDefault="004A79D4" w:rsidP="00861172"/>
    <w:p w14:paraId="2F476463" w14:textId="2E9BF464" w:rsidR="004A79D4" w:rsidRDefault="004A79D4" w:rsidP="00861172">
      <w:r>
        <w:t>You must turn in AT LEAST 50 note cards. The more you do, the easier it is to write out the drafts. There isn’t a requirement for an outline, so the note cards will serve as the skeleton for your paper.</w:t>
      </w:r>
      <w:r w:rsidR="00DF0D80">
        <w:t xml:space="preserve"> For help on filling out note cards, see the TERM PAPER GUIDELINES AND NOTE CARDS file on my website, mrhakimsclass.weebly.com.</w:t>
      </w:r>
    </w:p>
    <w:p w14:paraId="38772CAC" w14:textId="4EF9967A" w:rsidR="004A79D4" w:rsidRDefault="004A79D4" w:rsidP="00861172"/>
    <w:p w14:paraId="580EB7E9" w14:textId="3CB7123C" w:rsidR="004A79D4" w:rsidRDefault="00DF0D80" w:rsidP="00861172">
      <w:r w:rsidRPr="00DF0D80">
        <w:rPr>
          <w:b/>
          <w:bCs/>
        </w:rPr>
        <w:t>Writing Process</w:t>
      </w:r>
      <w:r>
        <w:t>: Research papers cannot be written at the last minute. To be sure that you are following the Writing Process, and to help ensure the highest quality paper possible, we’ll do frequent check-ups on your progress. Note cards, source list, works cited page, rough drafts, peer reviews, feedback and final drafts are all part of your grade for this assignment.</w:t>
      </w:r>
    </w:p>
    <w:p w14:paraId="35F4D63D" w14:textId="77777777" w:rsidR="00DF0D80" w:rsidRDefault="00DF0D80" w:rsidP="00861172"/>
    <w:p w14:paraId="37E3CE77" w14:textId="2FFB6710" w:rsidR="00861172" w:rsidRDefault="00DF0D80" w:rsidP="00861172">
      <w:r>
        <w:t>The paper itself will be 6 to 10 pages, in MLA format, and will include a works cited page (this doesn’t count toward your page total).</w:t>
      </w:r>
      <w:r w:rsidR="00861172">
        <w:t xml:space="preserve"> </w:t>
      </w:r>
    </w:p>
    <w:p w14:paraId="5AAD9645" w14:textId="506ABD84" w:rsidR="00DF0D80" w:rsidRDefault="00DF0D80" w:rsidP="00861172"/>
    <w:p w14:paraId="29F552BC" w14:textId="06D3837F" w:rsidR="00DF0D80" w:rsidRDefault="00DF0D80" w:rsidP="00861172">
      <w:r w:rsidRPr="00DF0D80">
        <w:rPr>
          <w:b/>
          <w:bCs/>
        </w:rPr>
        <w:t>Due Dates</w:t>
      </w:r>
      <w:r>
        <w:t>: This will be discussed upon our return to school. Prior to that, you should have your topic, ALL 50+ note cards and the Source List completed. That gives you these next two weeks to research and complete the note cards. Remember, the more note cards, the better off you are.</w:t>
      </w:r>
    </w:p>
    <w:p w14:paraId="7B68547B" w14:textId="6C7DFF79" w:rsidR="00DF0D80" w:rsidRDefault="00DF0D80" w:rsidP="00861172"/>
    <w:p w14:paraId="47DB3DDC" w14:textId="5DA026EA" w:rsidR="00DF0D80" w:rsidRPr="007F230E" w:rsidRDefault="00DF0D80" w:rsidP="00861172">
      <w:pPr>
        <w:rPr>
          <w:rFonts w:ascii="Herculanum" w:hAnsi="Herculanum"/>
          <w:b/>
          <w:bCs/>
        </w:rPr>
      </w:pPr>
      <w:r w:rsidRPr="007F230E">
        <w:rPr>
          <w:rFonts w:ascii="Herculanum" w:hAnsi="Herculanum"/>
          <w:b/>
          <w:bCs/>
        </w:rPr>
        <w:lastRenderedPageBreak/>
        <w:t>Topic Suggestions</w:t>
      </w:r>
    </w:p>
    <w:p w14:paraId="6401D5EB" w14:textId="1D0C968C" w:rsidR="00DF0D80" w:rsidRDefault="00DF0D80" w:rsidP="00861172"/>
    <w:p w14:paraId="06F844EA" w14:textId="1AB5EAAA" w:rsidR="007F230E" w:rsidRDefault="007F230E" w:rsidP="00861172">
      <w:r>
        <w:t xml:space="preserve">These suggestions are simply to get you started in your thinking. At the same time, some of them are still very, very basic. Ask yourself: What do you want to say about the topic? What’s the point you’re trying to make, or the information you’re trying to convey? These questions, amongst others, will help focus your topic, </w:t>
      </w:r>
      <w:proofErr w:type="gramStart"/>
      <w:r>
        <w:t>hone in</w:t>
      </w:r>
      <w:proofErr w:type="gramEnd"/>
      <w:r>
        <w:t xml:space="preserve"> your research and build toward your thesis statement.</w:t>
      </w:r>
    </w:p>
    <w:p w14:paraId="13CC868A" w14:textId="77777777" w:rsidR="007F230E" w:rsidRDefault="007F230E" w:rsidP="00861172"/>
    <w:p w14:paraId="57B69540" w14:textId="77777777" w:rsidR="007F230E" w:rsidRDefault="007F230E" w:rsidP="007F230E">
      <w:pPr>
        <w:pStyle w:val="ListParagraph"/>
        <w:numPr>
          <w:ilvl w:val="0"/>
          <w:numId w:val="1"/>
        </w:numPr>
        <w:sectPr w:rsidR="007F230E" w:rsidSect="005A073C">
          <w:pgSz w:w="12240" w:h="15840"/>
          <w:pgMar w:top="1440" w:right="1440" w:bottom="1440" w:left="1440" w:header="720" w:footer="720" w:gutter="0"/>
          <w:cols w:space="720"/>
          <w:docGrid w:linePitch="360"/>
        </w:sectPr>
      </w:pPr>
    </w:p>
    <w:p w14:paraId="6A4661D4" w14:textId="7D7A4BB0" w:rsidR="00DF0D80" w:rsidRDefault="007F230E" w:rsidP="007F230E">
      <w:pPr>
        <w:pStyle w:val="ListParagraph"/>
        <w:numPr>
          <w:ilvl w:val="0"/>
          <w:numId w:val="1"/>
        </w:numPr>
      </w:pPr>
      <w:r>
        <w:t>United States entry into the war</w:t>
      </w:r>
    </w:p>
    <w:p w14:paraId="02FC918D" w14:textId="2B29220A" w:rsidR="007F230E" w:rsidRDefault="007F230E" w:rsidP="007F230E">
      <w:pPr>
        <w:pStyle w:val="ListParagraph"/>
        <w:numPr>
          <w:ilvl w:val="0"/>
          <w:numId w:val="1"/>
        </w:numPr>
      </w:pPr>
      <w:r>
        <w:t>Rights of African Americans during the war</w:t>
      </w:r>
    </w:p>
    <w:p w14:paraId="640B9CB1" w14:textId="4D009678" w:rsidR="007F230E" w:rsidRDefault="007F230E" w:rsidP="007F230E">
      <w:pPr>
        <w:pStyle w:val="ListParagraph"/>
        <w:numPr>
          <w:ilvl w:val="0"/>
          <w:numId w:val="1"/>
        </w:numPr>
      </w:pPr>
      <w:r>
        <w:t>Animals and the war</w:t>
      </w:r>
    </w:p>
    <w:p w14:paraId="2A9953A9" w14:textId="45C1B74F" w:rsidR="007F230E" w:rsidRDefault="007F230E" w:rsidP="007F230E">
      <w:pPr>
        <w:pStyle w:val="ListParagraph"/>
        <w:numPr>
          <w:ilvl w:val="0"/>
          <w:numId w:val="1"/>
        </w:numPr>
      </w:pPr>
      <w:r>
        <w:t>The war and art</w:t>
      </w:r>
    </w:p>
    <w:p w14:paraId="33A21AFB" w14:textId="3F20EE1B" w:rsidR="007F230E" w:rsidRDefault="007F230E" w:rsidP="007F230E">
      <w:pPr>
        <w:pStyle w:val="ListParagraph"/>
        <w:numPr>
          <w:ilvl w:val="0"/>
          <w:numId w:val="1"/>
        </w:numPr>
      </w:pPr>
      <w:r>
        <w:t>Clothing and the impact of fashion</w:t>
      </w:r>
    </w:p>
    <w:p w14:paraId="5B68067E" w14:textId="1A8C11BC" w:rsidR="007F230E" w:rsidRDefault="007F230E" w:rsidP="007F230E">
      <w:pPr>
        <w:pStyle w:val="ListParagraph"/>
        <w:numPr>
          <w:ilvl w:val="0"/>
          <w:numId w:val="1"/>
        </w:numPr>
      </w:pPr>
      <w:r>
        <w:t>Communication during the war</w:t>
      </w:r>
    </w:p>
    <w:p w14:paraId="0A911D8F" w14:textId="4EE3D906" w:rsidR="007F230E" w:rsidRDefault="007F230E" w:rsidP="007F230E">
      <w:pPr>
        <w:pStyle w:val="ListParagraph"/>
        <w:numPr>
          <w:ilvl w:val="0"/>
          <w:numId w:val="1"/>
        </w:numPr>
      </w:pPr>
      <w:r>
        <w:t>Impact of the war on ordinary people</w:t>
      </w:r>
    </w:p>
    <w:p w14:paraId="160988BC" w14:textId="635F787E" w:rsidR="007F230E" w:rsidRDefault="007F230E" w:rsidP="007F230E">
      <w:pPr>
        <w:pStyle w:val="ListParagraph"/>
        <w:numPr>
          <w:ilvl w:val="0"/>
          <w:numId w:val="1"/>
        </w:numPr>
      </w:pPr>
      <w:r>
        <w:t>Rise of Adolf Hitler</w:t>
      </w:r>
    </w:p>
    <w:p w14:paraId="609E6B23" w14:textId="6B99DA4B" w:rsidR="007F230E" w:rsidRDefault="007F230E" w:rsidP="007F230E">
      <w:pPr>
        <w:pStyle w:val="ListParagraph"/>
        <w:numPr>
          <w:ilvl w:val="0"/>
          <w:numId w:val="1"/>
        </w:numPr>
      </w:pPr>
      <w:r>
        <w:t>War in the sky</w:t>
      </w:r>
    </w:p>
    <w:p w14:paraId="08584EC9" w14:textId="3853479C" w:rsidR="007F230E" w:rsidRDefault="007F230E" w:rsidP="007F230E">
      <w:pPr>
        <w:pStyle w:val="ListParagraph"/>
        <w:numPr>
          <w:ilvl w:val="0"/>
          <w:numId w:val="1"/>
        </w:numPr>
      </w:pPr>
      <w:r>
        <w:t>New inventions and products</w:t>
      </w:r>
    </w:p>
    <w:p w14:paraId="6DEEF4E0" w14:textId="105FCA0B" w:rsidR="007F230E" w:rsidRDefault="007F230E" w:rsidP="007F230E">
      <w:pPr>
        <w:pStyle w:val="ListParagraph"/>
        <w:numPr>
          <w:ilvl w:val="0"/>
          <w:numId w:val="1"/>
        </w:numPr>
      </w:pPr>
      <w:r>
        <w:t>Nutrition issues</w:t>
      </w:r>
    </w:p>
    <w:p w14:paraId="45D6BD32" w14:textId="21C723AD" w:rsidR="007F230E" w:rsidRDefault="007F230E" w:rsidP="007F230E">
      <w:pPr>
        <w:pStyle w:val="ListParagraph"/>
        <w:numPr>
          <w:ilvl w:val="0"/>
          <w:numId w:val="1"/>
        </w:numPr>
      </w:pPr>
      <w:r>
        <w:t>Allied occupation of Germany</w:t>
      </w:r>
    </w:p>
    <w:p w14:paraId="6FB05D2A" w14:textId="1259C8FC" w:rsidR="007F230E" w:rsidRDefault="007F230E" w:rsidP="007F230E">
      <w:pPr>
        <w:pStyle w:val="ListParagraph"/>
        <w:numPr>
          <w:ilvl w:val="0"/>
          <w:numId w:val="1"/>
        </w:numPr>
      </w:pPr>
      <w:r>
        <w:t>Allied occupation of Japan</w:t>
      </w:r>
    </w:p>
    <w:p w14:paraId="1980355B" w14:textId="0EA073EA" w:rsidR="007F230E" w:rsidRDefault="007F230E" w:rsidP="007F230E">
      <w:pPr>
        <w:pStyle w:val="ListParagraph"/>
        <w:numPr>
          <w:ilvl w:val="0"/>
          <w:numId w:val="1"/>
        </w:numPr>
      </w:pPr>
      <w:r>
        <w:t>Atlantic Wall</w:t>
      </w:r>
    </w:p>
    <w:p w14:paraId="3C8B92E7" w14:textId="6D5B6563" w:rsidR="007F230E" w:rsidRDefault="007F230E" w:rsidP="007F230E">
      <w:pPr>
        <w:pStyle w:val="ListParagraph"/>
        <w:numPr>
          <w:ilvl w:val="0"/>
          <w:numId w:val="1"/>
        </w:numPr>
      </w:pPr>
      <w:r>
        <w:t>Auschwitz</w:t>
      </w:r>
    </w:p>
    <w:p w14:paraId="664D702A" w14:textId="5A86E8DE" w:rsidR="007F230E" w:rsidRDefault="007F230E" w:rsidP="007F230E">
      <w:pPr>
        <w:pStyle w:val="ListParagraph"/>
        <w:numPr>
          <w:ilvl w:val="0"/>
          <w:numId w:val="1"/>
        </w:numPr>
      </w:pPr>
      <w:r>
        <w:t>Medicine and the war</w:t>
      </w:r>
    </w:p>
    <w:p w14:paraId="04A082BD" w14:textId="0C451DFB" w:rsidR="007F230E" w:rsidRDefault="007F230E" w:rsidP="007F230E">
      <w:pPr>
        <w:pStyle w:val="ListParagraph"/>
        <w:numPr>
          <w:ilvl w:val="0"/>
          <w:numId w:val="1"/>
        </w:numPr>
      </w:pPr>
      <w:r>
        <w:t>Women’s work at home</w:t>
      </w:r>
    </w:p>
    <w:p w14:paraId="529BD816" w14:textId="7D50D019" w:rsidR="007F230E" w:rsidRDefault="007F230E" w:rsidP="007F230E">
      <w:pPr>
        <w:pStyle w:val="ListParagraph"/>
        <w:numPr>
          <w:ilvl w:val="0"/>
          <w:numId w:val="1"/>
        </w:numPr>
      </w:pPr>
      <w:r>
        <w:t>Advertising</w:t>
      </w:r>
    </w:p>
    <w:p w14:paraId="204C531C" w14:textId="24903E88" w:rsidR="007F230E" w:rsidRDefault="007F230E" w:rsidP="007F230E">
      <w:pPr>
        <w:pStyle w:val="ListParagraph"/>
        <w:numPr>
          <w:ilvl w:val="0"/>
          <w:numId w:val="1"/>
        </w:numPr>
      </w:pPr>
      <w:r>
        <w:t>Occupations</w:t>
      </w:r>
    </w:p>
    <w:p w14:paraId="4CBBBBC6" w14:textId="32AF98C3" w:rsidR="007F230E" w:rsidRDefault="007F230E" w:rsidP="007F230E">
      <w:pPr>
        <w:pStyle w:val="ListParagraph"/>
        <w:numPr>
          <w:ilvl w:val="0"/>
          <w:numId w:val="1"/>
        </w:numPr>
      </w:pPr>
      <w:r>
        <w:t>Propaganda — in Germany, the United States and elsewhere</w:t>
      </w:r>
    </w:p>
    <w:p w14:paraId="4E54B060" w14:textId="35A1739E" w:rsidR="007F230E" w:rsidRDefault="007F230E" w:rsidP="007F230E">
      <w:pPr>
        <w:pStyle w:val="ListParagraph"/>
        <w:numPr>
          <w:ilvl w:val="0"/>
          <w:numId w:val="1"/>
        </w:numPr>
      </w:pPr>
      <w:r>
        <w:t>Toys</w:t>
      </w:r>
    </w:p>
    <w:p w14:paraId="0DDD55BC" w14:textId="51F21586" w:rsidR="007F230E" w:rsidRDefault="007F230E" w:rsidP="007F230E">
      <w:pPr>
        <w:pStyle w:val="ListParagraph"/>
        <w:numPr>
          <w:ilvl w:val="0"/>
          <w:numId w:val="1"/>
        </w:numPr>
      </w:pPr>
      <w:r>
        <w:t>New products</w:t>
      </w:r>
    </w:p>
    <w:p w14:paraId="4F309E21" w14:textId="407D7EE8" w:rsidR="007F230E" w:rsidRDefault="007F230E" w:rsidP="007F230E">
      <w:pPr>
        <w:pStyle w:val="ListParagraph"/>
        <w:numPr>
          <w:ilvl w:val="0"/>
          <w:numId w:val="1"/>
        </w:numPr>
      </w:pPr>
      <w:r>
        <w:t>Winston Churchill</w:t>
      </w:r>
    </w:p>
    <w:p w14:paraId="297A597B" w14:textId="056CDEBC" w:rsidR="007F230E" w:rsidRDefault="007F230E" w:rsidP="007F230E">
      <w:pPr>
        <w:pStyle w:val="ListParagraph"/>
        <w:numPr>
          <w:ilvl w:val="0"/>
          <w:numId w:val="1"/>
        </w:numPr>
      </w:pPr>
      <w:r>
        <w:t>The Holocaust</w:t>
      </w:r>
    </w:p>
    <w:p w14:paraId="3CA98087" w14:textId="5D54977D" w:rsidR="007F230E" w:rsidRDefault="007F230E" w:rsidP="007F230E">
      <w:pPr>
        <w:pStyle w:val="ListParagraph"/>
        <w:numPr>
          <w:ilvl w:val="0"/>
          <w:numId w:val="1"/>
        </w:numPr>
      </w:pPr>
      <w:r>
        <w:t>“Kilroy was here”</w:t>
      </w:r>
    </w:p>
    <w:p w14:paraId="11446B75" w14:textId="0C0E4757" w:rsidR="007F230E" w:rsidRDefault="007F230E" w:rsidP="007F230E">
      <w:pPr>
        <w:pStyle w:val="ListParagraph"/>
        <w:numPr>
          <w:ilvl w:val="0"/>
          <w:numId w:val="1"/>
        </w:numPr>
      </w:pPr>
      <w:r>
        <w:t>Nationalist Socialist movement in America</w:t>
      </w:r>
    </w:p>
    <w:p w14:paraId="1AD39293" w14:textId="6EF09525" w:rsidR="007F230E" w:rsidRDefault="007F230E" w:rsidP="007F230E">
      <w:pPr>
        <w:pStyle w:val="ListParagraph"/>
        <w:numPr>
          <w:ilvl w:val="0"/>
          <w:numId w:val="1"/>
        </w:numPr>
      </w:pPr>
      <w:r>
        <w:t>POW camps after the war</w:t>
      </w:r>
    </w:p>
    <w:p w14:paraId="1E9695DE" w14:textId="291659C4" w:rsidR="007F230E" w:rsidRDefault="007F230E" w:rsidP="007F230E">
      <w:pPr>
        <w:pStyle w:val="ListParagraph"/>
        <w:numPr>
          <w:ilvl w:val="0"/>
          <w:numId w:val="1"/>
        </w:numPr>
      </w:pPr>
      <w:r>
        <w:t>Political impact</w:t>
      </w:r>
    </w:p>
    <w:p w14:paraId="597E7012" w14:textId="78C5F3B0" w:rsidR="007F230E" w:rsidRDefault="007F230E" w:rsidP="007F230E">
      <w:pPr>
        <w:pStyle w:val="ListParagraph"/>
        <w:numPr>
          <w:ilvl w:val="0"/>
          <w:numId w:val="1"/>
        </w:numPr>
      </w:pPr>
      <w:r>
        <w:t>Impact on families and society in Hawaii</w:t>
      </w:r>
    </w:p>
    <w:p w14:paraId="5D22A6FD" w14:textId="74EDB2C6" w:rsidR="007F230E" w:rsidRDefault="007F230E" w:rsidP="007F230E">
      <w:pPr>
        <w:pStyle w:val="ListParagraph"/>
        <w:numPr>
          <w:ilvl w:val="0"/>
          <w:numId w:val="1"/>
        </w:numPr>
      </w:pPr>
      <w:r>
        <w:t>Prisoners of War</w:t>
      </w:r>
    </w:p>
    <w:p w14:paraId="5DF04E1D" w14:textId="0444C10B" w:rsidR="007F230E" w:rsidRDefault="007F230E" w:rsidP="007F230E">
      <w:pPr>
        <w:pStyle w:val="ListParagraph"/>
        <w:numPr>
          <w:ilvl w:val="0"/>
          <w:numId w:val="1"/>
        </w:numPr>
      </w:pPr>
      <w:r>
        <w:t>Spies</w:t>
      </w:r>
    </w:p>
    <w:p w14:paraId="5CAE756C" w14:textId="6D19190B" w:rsidR="007F230E" w:rsidRDefault="007F230E" w:rsidP="007F230E">
      <w:pPr>
        <w:pStyle w:val="ListParagraph"/>
        <w:numPr>
          <w:ilvl w:val="0"/>
          <w:numId w:val="1"/>
        </w:numPr>
      </w:pPr>
      <w:r>
        <w:t>War crime trials</w:t>
      </w:r>
    </w:p>
    <w:p w14:paraId="76E2A1F2" w14:textId="45DFAFEB" w:rsidR="007F230E" w:rsidRDefault="007F230E" w:rsidP="007F230E">
      <w:pPr>
        <w:pStyle w:val="ListParagraph"/>
        <w:numPr>
          <w:ilvl w:val="0"/>
          <w:numId w:val="1"/>
        </w:numPr>
      </w:pPr>
      <w:r>
        <w:t>Views on freedom</w:t>
      </w:r>
    </w:p>
    <w:p w14:paraId="316CADE1" w14:textId="34B96C63" w:rsidR="007F230E" w:rsidRDefault="007F230E" w:rsidP="007F230E">
      <w:pPr>
        <w:pStyle w:val="ListParagraph"/>
        <w:numPr>
          <w:ilvl w:val="0"/>
          <w:numId w:val="1"/>
        </w:numPr>
      </w:pPr>
      <w:r>
        <w:t>Women in warfare</w:t>
      </w:r>
    </w:p>
    <w:p w14:paraId="487FF180" w14:textId="3E2C0F8C" w:rsidR="007F230E" w:rsidRDefault="007F230E" w:rsidP="007F230E">
      <w:pPr>
        <w:pStyle w:val="ListParagraph"/>
        <w:numPr>
          <w:ilvl w:val="0"/>
          <w:numId w:val="1"/>
        </w:numPr>
      </w:pPr>
      <w:r>
        <w:t xml:space="preserve">Bridges and roads </w:t>
      </w:r>
    </w:p>
    <w:p w14:paraId="3B5D33FE" w14:textId="158449B5" w:rsidR="007F230E" w:rsidRDefault="007F230E" w:rsidP="007F230E">
      <w:pPr>
        <w:pStyle w:val="ListParagraph"/>
        <w:numPr>
          <w:ilvl w:val="0"/>
          <w:numId w:val="1"/>
        </w:numPr>
      </w:pPr>
      <w:r>
        <w:t>Technology</w:t>
      </w:r>
    </w:p>
    <w:p w14:paraId="0F0C6891" w14:textId="1AC7DAFB" w:rsidR="007F230E" w:rsidRDefault="007F230E" w:rsidP="007F230E">
      <w:pPr>
        <w:pStyle w:val="ListParagraph"/>
        <w:numPr>
          <w:ilvl w:val="0"/>
          <w:numId w:val="1"/>
        </w:numPr>
      </w:pPr>
      <w:r>
        <w:t>Role of warplanes</w:t>
      </w:r>
    </w:p>
    <w:p w14:paraId="0028843D" w14:textId="1DB161ED" w:rsidR="007F230E" w:rsidRDefault="007F230E" w:rsidP="007F230E">
      <w:pPr>
        <w:pStyle w:val="ListParagraph"/>
        <w:numPr>
          <w:ilvl w:val="0"/>
          <w:numId w:val="1"/>
        </w:numPr>
      </w:pPr>
      <w:r>
        <w:t>Red Army in the war</w:t>
      </w:r>
    </w:p>
    <w:p w14:paraId="39067240" w14:textId="0BCD3583" w:rsidR="007F230E" w:rsidRDefault="007F230E" w:rsidP="007F230E">
      <w:pPr>
        <w:pStyle w:val="ListParagraph"/>
        <w:numPr>
          <w:ilvl w:val="0"/>
          <w:numId w:val="1"/>
        </w:numPr>
      </w:pPr>
      <w:r>
        <w:t>Attack on Pearl Harbor</w:t>
      </w:r>
    </w:p>
    <w:p w14:paraId="18FCB000" w14:textId="6C734435" w:rsidR="007F230E" w:rsidRDefault="007F230E" w:rsidP="007F230E">
      <w:pPr>
        <w:pStyle w:val="ListParagraph"/>
        <w:numPr>
          <w:ilvl w:val="0"/>
          <w:numId w:val="1"/>
        </w:numPr>
      </w:pPr>
      <w:r>
        <w:t>Defeat of Hitler’s Blitzkrieg</w:t>
      </w:r>
    </w:p>
    <w:sectPr w:rsidR="007F230E" w:rsidSect="007F230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rculanum">
    <w:panose1 w:val="02000505000000020004"/>
    <w:charset w:val="4D"/>
    <w:family w:val="auto"/>
    <w:pitch w:val="variable"/>
    <w:sig w:usb0="8000006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0BDF"/>
    <w:multiLevelType w:val="hybridMultilevel"/>
    <w:tmpl w:val="1CF8BE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72"/>
    <w:rsid w:val="00063760"/>
    <w:rsid w:val="00173A77"/>
    <w:rsid w:val="003859EE"/>
    <w:rsid w:val="003E3BB7"/>
    <w:rsid w:val="004A79D4"/>
    <w:rsid w:val="004E7C46"/>
    <w:rsid w:val="005A073C"/>
    <w:rsid w:val="005D4A5E"/>
    <w:rsid w:val="006F5FD5"/>
    <w:rsid w:val="007D17DD"/>
    <w:rsid w:val="007F230E"/>
    <w:rsid w:val="00861172"/>
    <w:rsid w:val="00A2379E"/>
    <w:rsid w:val="00DF0D80"/>
    <w:rsid w:val="00F1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67B2"/>
  <w14:defaultImageDpi w14:val="32767"/>
  <w15:chartTrackingRefBased/>
  <w15:docId w15:val="{6F643292-7CEE-1946-8048-AC670516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Hakim</dc:creator>
  <cp:keywords/>
  <dc:description/>
  <cp:lastModifiedBy>A.J. Hakim</cp:lastModifiedBy>
  <cp:revision>2</cp:revision>
  <dcterms:created xsi:type="dcterms:W3CDTF">2020-03-29T18:04:00Z</dcterms:created>
  <dcterms:modified xsi:type="dcterms:W3CDTF">2020-03-29T18:51:00Z</dcterms:modified>
</cp:coreProperties>
</file>