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823419" w14:textId="6C59C904" w:rsidR="00EC7110" w:rsidRPr="00642900" w:rsidRDefault="00BA0E23" w:rsidP="00642900">
      <w:pPr>
        <w:pStyle w:val="Heading1"/>
        <w:pBdr>
          <w:top w:val="nil"/>
          <w:left w:val="nil"/>
          <w:bottom w:val="nil"/>
          <w:right w:val="nil"/>
          <w:between w:val="nil"/>
        </w:pBdr>
        <w:jc w:val="center"/>
        <w:rPr>
          <w:b/>
          <w:bCs/>
          <w:sz w:val="36"/>
          <w:szCs w:val="36"/>
        </w:rPr>
      </w:pPr>
      <w:bookmarkStart w:id="0" w:name="_y37qasturlc6" w:colFirst="0" w:colLast="0"/>
      <w:bookmarkEnd w:id="0"/>
      <w:r w:rsidRPr="00642900">
        <w:rPr>
          <w:b/>
          <w:bCs/>
          <w:sz w:val="36"/>
          <w:szCs w:val="36"/>
        </w:rPr>
        <w:t>Writing Analytically</w:t>
      </w:r>
    </w:p>
    <w:p w14:paraId="41A82CEC" w14:textId="7BF1C28A" w:rsidR="00EC7110" w:rsidRPr="00642900" w:rsidRDefault="00BA0E23" w:rsidP="00642900">
      <w:pPr>
        <w:pStyle w:val="Heading2"/>
        <w:pBdr>
          <w:top w:val="nil"/>
          <w:left w:val="nil"/>
          <w:bottom w:val="nil"/>
          <w:right w:val="nil"/>
          <w:between w:val="nil"/>
        </w:pBdr>
        <w:rPr>
          <w:b/>
          <w:bCs/>
          <w:sz w:val="28"/>
          <w:szCs w:val="28"/>
        </w:rPr>
      </w:pPr>
      <w:bookmarkStart w:id="1" w:name="_1ol1dqjrd9ma" w:colFirst="0" w:colLast="0"/>
      <w:bookmarkEnd w:id="1"/>
      <w:r w:rsidRPr="00642900">
        <w:rPr>
          <w:b/>
          <w:bCs/>
          <w:sz w:val="28"/>
          <w:szCs w:val="28"/>
        </w:rPr>
        <w:t>Audience and Purpose</w:t>
      </w:r>
    </w:p>
    <w:p w14:paraId="2D1822EC" w14:textId="71BC8414" w:rsidR="00EC7110" w:rsidRDefault="00BA0E23">
      <w:pPr>
        <w:pBdr>
          <w:top w:val="nil"/>
          <w:left w:val="nil"/>
          <w:bottom w:val="nil"/>
          <w:right w:val="nil"/>
          <w:between w:val="nil"/>
        </w:pBdr>
      </w:pPr>
      <w:r>
        <w:t>U</w:t>
      </w:r>
      <w:r>
        <w:t xml:space="preserve">nless otherwise stated, imagine you are writing for an academic journal, whose readership consists of your fellow students. This means that you </w:t>
      </w:r>
      <w:r>
        <w:rPr>
          <w:b/>
        </w:rPr>
        <w:t xml:space="preserve">do not </w:t>
      </w:r>
      <w:r>
        <w:t>summari</w:t>
      </w:r>
      <w:r w:rsidR="00642900">
        <w:t>z</w:t>
      </w:r>
      <w:r>
        <w:t>e or recount the events of the story</w:t>
      </w:r>
      <w:r w:rsidR="00642900">
        <w:t>—</w:t>
      </w:r>
      <w:r>
        <w:t xml:space="preserve">we already know it! Instead, you are to </w:t>
      </w:r>
      <w:r>
        <w:rPr>
          <w:i/>
        </w:rPr>
        <w:t>enlighten</w:t>
      </w:r>
      <w:r>
        <w:t xml:space="preserve"> us abou</w:t>
      </w:r>
      <w:r>
        <w:t>t a story we have already read; share some original thinking about the text that we might not have considered before!</w:t>
      </w:r>
    </w:p>
    <w:p w14:paraId="120078B3" w14:textId="77777777" w:rsidR="00EC7110" w:rsidRPr="00642900" w:rsidRDefault="00BA0E23">
      <w:pPr>
        <w:pStyle w:val="Heading2"/>
        <w:pBdr>
          <w:top w:val="nil"/>
          <w:left w:val="nil"/>
          <w:bottom w:val="nil"/>
          <w:right w:val="nil"/>
          <w:between w:val="nil"/>
        </w:pBdr>
        <w:rPr>
          <w:b/>
          <w:bCs/>
          <w:sz w:val="28"/>
          <w:szCs w:val="28"/>
        </w:rPr>
      </w:pPr>
      <w:bookmarkStart w:id="2" w:name="_5jzq3huunird" w:colFirst="0" w:colLast="0"/>
      <w:bookmarkEnd w:id="2"/>
      <w:r w:rsidRPr="00642900">
        <w:rPr>
          <w:b/>
          <w:bCs/>
          <w:sz w:val="28"/>
          <w:szCs w:val="28"/>
        </w:rPr>
        <w:t>Content</w:t>
      </w:r>
    </w:p>
    <w:p w14:paraId="37233103" w14:textId="77777777" w:rsidR="00EC7110" w:rsidRDefault="00BA0E23">
      <w:pPr>
        <w:numPr>
          <w:ilvl w:val="0"/>
          <w:numId w:val="3"/>
        </w:numPr>
        <w:pBdr>
          <w:top w:val="nil"/>
          <w:left w:val="nil"/>
          <w:bottom w:val="nil"/>
          <w:right w:val="nil"/>
          <w:between w:val="nil"/>
        </w:pBdr>
      </w:pPr>
      <w:r>
        <w:rPr>
          <w:b/>
        </w:rPr>
        <w:t>Thesis / argument</w:t>
      </w:r>
      <w:r>
        <w:t xml:space="preserve">: </w:t>
      </w:r>
      <w:r>
        <w:br/>
        <w:t xml:space="preserve">Your essay should clearly </w:t>
      </w:r>
      <w:r>
        <w:rPr>
          <w:i/>
        </w:rPr>
        <w:t>state</w:t>
      </w:r>
      <w:r>
        <w:t xml:space="preserve"> your position; everything else in the essay should support this argument.</w:t>
      </w:r>
      <w:r>
        <w:br/>
      </w:r>
    </w:p>
    <w:p w14:paraId="5C1C0C97" w14:textId="77777777" w:rsidR="00EC7110" w:rsidRDefault="00BA0E23">
      <w:pPr>
        <w:numPr>
          <w:ilvl w:val="0"/>
          <w:numId w:val="3"/>
        </w:numPr>
        <w:pBdr>
          <w:top w:val="nil"/>
          <w:left w:val="nil"/>
          <w:bottom w:val="nil"/>
          <w:right w:val="nil"/>
          <w:between w:val="nil"/>
        </w:pBdr>
      </w:pPr>
      <w:r>
        <w:rPr>
          <w:b/>
        </w:rPr>
        <w:t>Reasoning and evidence (whether direct quotes or paraphrase)</w:t>
      </w:r>
      <w:r>
        <w:t xml:space="preserve">: </w:t>
      </w:r>
      <w:r>
        <w:br/>
        <w:t xml:space="preserve">You need to </w:t>
      </w:r>
      <w:r>
        <w:rPr>
          <w:i/>
        </w:rPr>
        <w:t>justify</w:t>
      </w:r>
      <w:r>
        <w:t xml:space="preserve"> your statements by using evidence from the text. This could be through direct quotation or simple paraphrase. </w:t>
      </w:r>
    </w:p>
    <w:p w14:paraId="3B1BE827" w14:textId="77777777" w:rsidR="00EC7110" w:rsidRPr="00642900" w:rsidRDefault="00BA0E23">
      <w:pPr>
        <w:pStyle w:val="Heading2"/>
        <w:pBdr>
          <w:top w:val="nil"/>
          <w:left w:val="nil"/>
          <w:bottom w:val="nil"/>
          <w:right w:val="nil"/>
          <w:between w:val="nil"/>
        </w:pBdr>
        <w:rPr>
          <w:b/>
          <w:bCs/>
          <w:sz w:val="28"/>
          <w:szCs w:val="28"/>
        </w:rPr>
      </w:pPr>
      <w:bookmarkStart w:id="3" w:name="_kbpx1v8l5bmx" w:colFirst="0" w:colLast="0"/>
      <w:bookmarkEnd w:id="3"/>
      <w:r w:rsidRPr="00642900">
        <w:rPr>
          <w:b/>
          <w:bCs/>
          <w:sz w:val="28"/>
          <w:szCs w:val="28"/>
        </w:rPr>
        <w:t>Structure</w:t>
      </w:r>
    </w:p>
    <w:p w14:paraId="38A5FE34" w14:textId="77777777" w:rsidR="00EC7110" w:rsidRDefault="00BA0E23">
      <w:pPr>
        <w:numPr>
          <w:ilvl w:val="0"/>
          <w:numId w:val="4"/>
        </w:numPr>
        <w:pBdr>
          <w:top w:val="nil"/>
          <w:left w:val="nil"/>
          <w:bottom w:val="nil"/>
          <w:right w:val="nil"/>
          <w:between w:val="nil"/>
        </w:pBdr>
      </w:pPr>
      <w:r>
        <w:rPr>
          <w:b/>
        </w:rPr>
        <w:t>Overall essay structure</w:t>
      </w:r>
      <w:r>
        <w:t>:</w:t>
      </w:r>
    </w:p>
    <w:p w14:paraId="5315E928" w14:textId="446E694B" w:rsidR="00EC7110" w:rsidRDefault="00BA0E23">
      <w:pPr>
        <w:numPr>
          <w:ilvl w:val="1"/>
          <w:numId w:val="4"/>
        </w:numPr>
        <w:pBdr>
          <w:top w:val="nil"/>
          <w:left w:val="nil"/>
          <w:bottom w:val="nil"/>
          <w:right w:val="nil"/>
          <w:between w:val="nil"/>
        </w:pBdr>
      </w:pPr>
      <w:r>
        <w:t>Generally</w:t>
      </w:r>
      <w:r w:rsidR="00642900">
        <w:t>,</w:t>
      </w:r>
      <w:r>
        <w:t xml:space="preserve"> an essay has abou</w:t>
      </w:r>
      <w:r>
        <w:t xml:space="preserve">t five or six paragraphs, including an introduction, body paragraphs, and a conclusion. </w:t>
      </w:r>
      <w:r>
        <w:br/>
      </w:r>
    </w:p>
    <w:p w14:paraId="0A9E7C53" w14:textId="77777777" w:rsidR="00EC7110" w:rsidRDefault="00BA0E23">
      <w:pPr>
        <w:numPr>
          <w:ilvl w:val="0"/>
          <w:numId w:val="4"/>
        </w:numPr>
        <w:pBdr>
          <w:top w:val="nil"/>
          <w:left w:val="nil"/>
          <w:bottom w:val="nil"/>
          <w:right w:val="nil"/>
          <w:between w:val="nil"/>
        </w:pBdr>
      </w:pPr>
      <w:r>
        <w:rPr>
          <w:b/>
        </w:rPr>
        <w:t>Paragraph structure</w:t>
      </w:r>
      <w:r>
        <w:t>:</w:t>
      </w:r>
    </w:p>
    <w:p w14:paraId="7D1438FE" w14:textId="77777777" w:rsidR="00EC7110" w:rsidRDefault="00BA0E23">
      <w:pPr>
        <w:numPr>
          <w:ilvl w:val="1"/>
          <w:numId w:val="4"/>
        </w:numPr>
        <w:pBdr>
          <w:top w:val="nil"/>
          <w:left w:val="nil"/>
          <w:bottom w:val="nil"/>
          <w:right w:val="nil"/>
          <w:between w:val="nil"/>
        </w:pBdr>
      </w:pPr>
      <w:r>
        <w:t>Start with a topic sentence that clearly and precisely indicates the topic of the paragra</w:t>
      </w:r>
      <w:r>
        <w:t>ph. Good topic sentences will link the topic back to the thesis / main idea.</w:t>
      </w:r>
    </w:p>
    <w:p w14:paraId="0BDB54FF" w14:textId="77777777" w:rsidR="00EC7110" w:rsidRDefault="00BA0E23">
      <w:pPr>
        <w:numPr>
          <w:ilvl w:val="1"/>
          <w:numId w:val="4"/>
        </w:numPr>
        <w:pBdr>
          <w:top w:val="nil"/>
          <w:left w:val="nil"/>
          <w:bottom w:val="nil"/>
          <w:right w:val="nil"/>
          <w:between w:val="nil"/>
        </w:pBdr>
      </w:pPr>
      <w:r>
        <w:t>Follow with evidence. Evidence can be direct quotation or paraphrase.</w:t>
      </w:r>
    </w:p>
    <w:p w14:paraId="785883B0" w14:textId="77777777" w:rsidR="00EC7110" w:rsidRDefault="00BA0E23">
      <w:pPr>
        <w:numPr>
          <w:ilvl w:val="1"/>
          <w:numId w:val="4"/>
        </w:numPr>
        <w:pBdr>
          <w:top w:val="nil"/>
          <w:left w:val="nil"/>
          <w:bottom w:val="nil"/>
          <w:right w:val="nil"/>
          <w:between w:val="nil"/>
        </w:pBdr>
      </w:pPr>
      <w:r>
        <w:t>After providing evidence, you should elaborate. Explain further how the evidence supports the point, provide further insights, pull out specific words from the quote to look at in more detail, and so on.</w:t>
      </w:r>
    </w:p>
    <w:p w14:paraId="76C0FAF5" w14:textId="77777777" w:rsidR="00EC7110" w:rsidRDefault="00BA0E23">
      <w:pPr>
        <w:numPr>
          <w:ilvl w:val="1"/>
          <w:numId w:val="4"/>
        </w:numPr>
        <w:pBdr>
          <w:top w:val="nil"/>
          <w:left w:val="nil"/>
          <w:bottom w:val="nil"/>
          <w:right w:val="nil"/>
          <w:between w:val="nil"/>
        </w:pBdr>
      </w:pPr>
      <w:r>
        <w:t>Conclude and link to the next paragraph.</w:t>
      </w:r>
    </w:p>
    <w:p w14:paraId="64688B4D" w14:textId="77777777" w:rsidR="00EC7110" w:rsidRDefault="00EC7110">
      <w:pPr>
        <w:pBdr>
          <w:top w:val="nil"/>
          <w:left w:val="nil"/>
          <w:bottom w:val="nil"/>
          <w:right w:val="nil"/>
          <w:between w:val="nil"/>
        </w:pBdr>
        <w:ind w:left="720"/>
      </w:pPr>
    </w:p>
    <w:p w14:paraId="19B50462" w14:textId="4E809CA6" w:rsidR="00EC7110" w:rsidRDefault="00642900">
      <w:pPr>
        <w:numPr>
          <w:ilvl w:val="0"/>
          <w:numId w:val="4"/>
        </w:numPr>
        <w:pBdr>
          <w:top w:val="nil"/>
          <w:left w:val="nil"/>
          <w:bottom w:val="nil"/>
          <w:right w:val="nil"/>
          <w:between w:val="nil"/>
        </w:pBdr>
      </w:pPr>
      <w:r>
        <w:rPr>
          <w:b/>
          <w:bCs/>
        </w:rPr>
        <w:t>CEA approach</w:t>
      </w:r>
      <w:r w:rsidR="00BA0E23">
        <w:br/>
      </w:r>
    </w:p>
    <w:p w14:paraId="5075DD4C" w14:textId="60F6D609" w:rsidR="00EC7110" w:rsidRDefault="00642900">
      <w:pPr>
        <w:numPr>
          <w:ilvl w:val="1"/>
          <w:numId w:val="4"/>
        </w:numPr>
        <w:pBdr>
          <w:top w:val="nil"/>
          <w:left w:val="nil"/>
          <w:bottom w:val="nil"/>
          <w:right w:val="nil"/>
          <w:between w:val="nil"/>
        </w:pBdr>
      </w:pPr>
      <w:r>
        <w:rPr>
          <w:i/>
        </w:rPr>
        <w:t>Claim</w:t>
      </w:r>
      <w:r w:rsidR="00BA0E23">
        <w:t xml:space="preserve">: State your </w:t>
      </w:r>
      <w:r>
        <w:t>topic/point</w:t>
      </w:r>
      <w:r w:rsidR="00BA0E23">
        <w:t xml:space="preserve"> </w:t>
      </w:r>
    </w:p>
    <w:p w14:paraId="54B78134" w14:textId="77777777" w:rsidR="00EC7110" w:rsidRDefault="00BA0E23">
      <w:pPr>
        <w:numPr>
          <w:ilvl w:val="1"/>
          <w:numId w:val="4"/>
        </w:numPr>
        <w:pBdr>
          <w:top w:val="nil"/>
          <w:left w:val="nil"/>
          <w:bottom w:val="nil"/>
          <w:right w:val="nil"/>
          <w:between w:val="nil"/>
        </w:pBdr>
      </w:pPr>
      <w:r>
        <w:rPr>
          <w:i/>
        </w:rPr>
        <w:t>Evidence</w:t>
      </w:r>
      <w:r>
        <w:t>: Evidence from the text (direct quote or paraphrase)</w:t>
      </w:r>
    </w:p>
    <w:p w14:paraId="1EE48481" w14:textId="55CCF316" w:rsidR="00EC7110" w:rsidRDefault="00642900">
      <w:pPr>
        <w:numPr>
          <w:ilvl w:val="1"/>
          <w:numId w:val="4"/>
        </w:numPr>
        <w:pBdr>
          <w:top w:val="nil"/>
          <w:left w:val="nil"/>
          <w:bottom w:val="nil"/>
          <w:right w:val="nil"/>
          <w:between w:val="nil"/>
        </w:pBdr>
      </w:pPr>
      <w:r>
        <w:rPr>
          <w:i/>
        </w:rPr>
        <w:t>Analysis</w:t>
      </w:r>
      <w:r w:rsidR="00BA0E23">
        <w:t>: Explain how the evidence supports the point; elaborate further</w:t>
      </w:r>
    </w:p>
    <w:p w14:paraId="58DB41DF" w14:textId="4BFF3672" w:rsidR="00642900" w:rsidRDefault="00642900" w:rsidP="00642900">
      <w:pPr>
        <w:numPr>
          <w:ilvl w:val="1"/>
          <w:numId w:val="4"/>
        </w:numPr>
        <w:pBdr>
          <w:top w:val="nil"/>
          <w:left w:val="nil"/>
          <w:bottom w:val="nil"/>
          <w:right w:val="nil"/>
          <w:between w:val="nil"/>
        </w:pBdr>
      </w:pPr>
      <w:r w:rsidRPr="00642900">
        <w:rPr>
          <w:i/>
        </w:rPr>
        <w:t>Transition/Link</w:t>
      </w:r>
      <w:r w:rsidR="00BA0E23">
        <w:t xml:space="preserve">: Link discussion back to the main idea; </w:t>
      </w:r>
      <w:r>
        <w:t>transition</w:t>
      </w:r>
      <w:r w:rsidR="00BA0E23">
        <w:t xml:space="preserve"> to the next topic</w:t>
      </w:r>
    </w:p>
    <w:p w14:paraId="18D89520" w14:textId="47DD9AB5" w:rsidR="00642900" w:rsidRDefault="00642900" w:rsidP="00642900">
      <w:pPr>
        <w:pBdr>
          <w:top w:val="nil"/>
          <w:left w:val="nil"/>
          <w:bottom w:val="nil"/>
          <w:right w:val="nil"/>
          <w:between w:val="nil"/>
        </w:pBdr>
      </w:pPr>
    </w:p>
    <w:p w14:paraId="1B84E06E" w14:textId="53A2AB29" w:rsidR="00642900" w:rsidRDefault="00642900" w:rsidP="00642900">
      <w:pPr>
        <w:pBdr>
          <w:top w:val="nil"/>
          <w:left w:val="nil"/>
          <w:bottom w:val="nil"/>
          <w:right w:val="nil"/>
          <w:between w:val="nil"/>
        </w:pBdr>
      </w:pPr>
    </w:p>
    <w:p w14:paraId="228D1D83" w14:textId="1AB1E75C" w:rsidR="00642900" w:rsidRDefault="00642900" w:rsidP="00642900">
      <w:pPr>
        <w:pBdr>
          <w:top w:val="nil"/>
          <w:left w:val="nil"/>
          <w:bottom w:val="nil"/>
          <w:right w:val="nil"/>
          <w:between w:val="nil"/>
        </w:pBdr>
      </w:pPr>
    </w:p>
    <w:p w14:paraId="360573D0" w14:textId="04C121E5" w:rsidR="00642900" w:rsidRDefault="00642900" w:rsidP="00642900">
      <w:pPr>
        <w:pBdr>
          <w:top w:val="nil"/>
          <w:left w:val="nil"/>
          <w:bottom w:val="nil"/>
          <w:right w:val="nil"/>
          <w:between w:val="nil"/>
        </w:pBdr>
      </w:pPr>
    </w:p>
    <w:p w14:paraId="003E081D" w14:textId="77777777" w:rsidR="00642900" w:rsidRDefault="00642900" w:rsidP="00642900">
      <w:pPr>
        <w:pBdr>
          <w:top w:val="nil"/>
          <w:left w:val="nil"/>
          <w:bottom w:val="nil"/>
          <w:right w:val="nil"/>
          <w:between w:val="nil"/>
        </w:pBdr>
      </w:pPr>
    </w:p>
    <w:p w14:paraId="2CB7C5A7" w14:textId="77777777" w:rsidR="00EC7110" w:rsidRDefault="00BA0E23">
      <w:pPr>
        <w:pStyle w:val="Heading2"/>
        <w:pBdr>
          <w:top w:val="nil"/>
          <w:left w:val="nil"/>
          <w:bottom w:val="nil"/>
          <w:right w:val="nil"/>
          <w:between w:val="nil"/>
        </w:pBdr>
      </w:pPr>
      <w:bookmarkStart w:id="4" w:name="_iuuxh32dcy3s" w:colFirst="0" w:colLast="0"/>
      <w:bookmarkEnd w:id="4"/>
      <w:r>
        <w:lastRenderedPageBreak/>
        <w:t>Style</w:t>
      </w:r>
    </w:p>
    <w:p w14:paraId="212673C2" w14:textId="77777777" w:rsidR="00EC7110" w:rsidRDefault="00BA0E23">
      <w:pPr>
        <w:numPr>
          <w:ilvl w:val="0"/>
          <w:numId w:val="1"/>
        </w:numPr>
        <w:pBdr>
          <w:top w:val="nil"/>
          <w:left w:val="nil"/>
          <w:bottom w:val="nil"/>
          <w:right w:val="nil"/>
          <w:between w:val="nil"/>
        </w:pBdr>
      </w:pPr>
      <w:r>
        <w:rPr>
          <w:b/>
        </w:rPr>
        <w:t>Objectivity</w:t>
      </w:r>
      <w:r>
        <w:t>:</w:t>
      </w:r>
    </w:p>
    <w:p w14:paraId="5B339604" w14:textId="77777777" w:rsidR="00EC7110" w:rsidRDefault="00BA0E23">
      <w:pPr>
        <w:numPr>
          <w:ilvl w:val="1"/>
          <w:numId w:val="1"/>
        </w:numPr>
        <w:pBdr>
          <w:top w:val="nil"/>
          <w:left w:val="nil"/>
          <w:bottom w:val="nil"/>
          <w:right w:val="nil"/>
          <w:between w:val="nil"/>
        </w:pBdr>
      </w:pPr>
      <w:r>
        <w:t>The essay is about the text, not about you. Avoid first person pronouns and phrases such as “I think”. Focus on the text.</w:t>
      </w:r>
      <w:r>
        <w:br/>
      </w:r>
    </w:p>
    <w:p w14:paraId="650F0EA9" w14:textId="7E8733B6" w:rsidR="00EC7110" w:rsidRDefault="00BA0E23">
      <w:pPr>
        <w:numPr>
          <w:ilvl w:val="2"/>
          <w:numId w:val="1"/>
        </w:numPr>
        <w:pBdr>
          <w:top w:val="nil"/>
          <w:left w:val="nil"/>
          <w:bottom w:val="nil"/>
          <w:right w:val="nil"/>
          <w:between w:val="nil"/>
        </w:pBdr>
        <w:rPr>
          <w:color w:val="FF0000"/>
        </w:rPr>
      </w:pPr>
      <w:r>
        <w:rPr>
          <w:color w:val="FF0000"/>
        </w:rPr>
        <w:t xml:space="preserve">BAD: It seems to </w:t>
      </w:r>
      <w:r>
        <w:rPr>
          <w:b/>
          <w:color w:val="FF0000"/>
        </w:rPr>
        <w:t>me</w:t>
      </w:r>
      <w:r>
        <w:rPr>
          <w:color w:val="FF0000"/>
        </w:rPr>
        <w:t xml:space="preserve"> that Hemingway uses the hot, arid side of the valley to </w:t>
      </w:r>
      <w:proofErr w:type="spellStart"/>
      <w:r>
        <w:rPr>
          <w:color w:val="FF0000"/>
        </w:rPr>
        <w:t>symbolise</w:t>
      </w:r>
      <w:proofErr w:type="spellEnd"/>
      <w:r>
        <w:rPr>
          <w:color w:val="FF0000"/>
        </w:rPr>
        <w:t xml:space="preserve"> sterility. (Personal pronouns </w:t>
      </w:r>
      <w:r w:rsidR="00642900">
        <w:rPr>
          <w:color w:val="FF0000"/>
        </w:rPr>
        <w:t>—</w:t>
      </w:r>
      <w:r>
        <w:rPr>
          <w:color w:val="FF0000"/>
        </w:rPr>
        <w:t xml:space="preserve"> cut out the ‘It seems to </w:t>
      </w:r>
      <w:r>
        <w:rPr>
          <w:b/>
          <w:color w:val="FF0000"/>
        </w:rPr>
        <w:t>me’</w:t>
      </w:r>
      <w:r>
        <w:rPr>
          <w:color w:val="FF0000"/>
        </w:rPr>
        <w:t>)</w:t>
      </w:r>
    </w:p>
    <w:p w14:paraId="0DB2693A" w14:textId="77777777" w:rsidR="00EC7110" w:rsidRDefault="00BA0E23">
      <w:pPr>
        <w:numPr>
          <w:ilvl w:val="2"/>
          <w:numId w:val="1"/>
        </w:numPr>
        <w:pBdr>
          <w:top w:val="nil"/>
          <w:left w:val="nil"/>
          <w:bottom w:val="nil"/>
          <w:right w:val="nil"/>
          <w:between w:val="nil"/>
        </w:pBdr>
        <w:rPr>
          <w:color w:val="FF9900"/>
        </w:rPr>
      </w:pPr>
      <w:r>
        <w:rPr>
          <w:color w:val="FF9900"/>
        </w:rPr>
        <w:t xml:space="preserve">BETTER: </w:t>
      </w:r>
      <w:r>
        <w:rPr>
          <w:b/>
          <w:color w:val="FF9900"/>
        </w:rPr>
        <w:t>Hemingway</w:t>
      </w:r>
      <w:r>
        <w:rPr>
          <w:color w:val="FF9900"/>
        </w:rPr>
        <w:t xml:space="preserve"> uses the hot, arid side of the valley to </w:t>
      </w:r>
      <w:proofErr w:type="spellStart"/>
      <w:r>
        <w:rPr>
          <w:color w:val="FF9900"/>
        </w:rPr>
        <w:t>symbolise</w:t>
      </w:r>
      <w:proofErr w:type="spellEnd"/>
      <w:r>
        <w:rPr>
          <w:color w:val="FF9900"/>
        </w:rPr>
        <w:t xml:space="preserve"> sterility. (Author - can cut out to shift attention unto t</w:t>
      </w:r>
      <w:r>
        <w:rPr>
          <w:color w:val="FF9900"/>
        </w:rPr>
        <w:t>he text itself)</w:t>
      </w:r>
    </w:p>
    <w:p w14:paraId="107B84E7" w14:textId="77777777" w:rsidR="00EC7110" w:rsidRDefault="00BA0E23">
      <w:pPr>
        <w:numPr>
          <w:ilvl w:val="2"/>
          <w:numId w:val="1"/>
        </w:numPr>
        <w:pBdr>
          <w:top w:val="nil"/>
          <w:left w:val="nil"/>
          <w:bottom w:val="nil"/>
          <w:right w:val="nil"/>
          <w:between w:val="nil"/>
        </w:pBdr>
        <w:rPr>
          <w:color w:val="38761D"/>
        </w:rPr>
      </w:pPr>
      <w:r>
        <w:rPr>
          <w:color w:val="38761D"/>
        </w:rPr>
        <w:t xml:space="preserve">BEST: The hot, arid side of the valley </w:t>
      </w:r>
      <w:proofErr w:type="spellStart"/>
      <w:r>
        <w:rPr>
          <w:color w:val="38761D"/>
        </w:rPr>
        <w:t>symbolises</w:t>
      </w:r>
      <w:proofErr w:type="spellEnd"/>
      <w:r>
        <w:rPr>
          <w:color w:val="38761D"/>
        </w:rPr>
        <w:t xml:space="preserve"> sterility.</w:t>
      </w:r>
    </w:p>
    <w:p w14:paraId="6DA6598C" w14:textId="77777777" w:rsidR="00EC7110" w:rsidRDefault="00EC7110">
      <w:pPr>
        <w:pBdr>
          <w:top w:val="nil"/>
          <w:left w:val="nil"/>
          <w:bottom w:val="nil"/>
          <w:right w:val="nil"/>
          <w:between w:val="nil"/>
        </w:pBdr>
        <w:ind w:left="720"/>
      </w:pPr>
    </w:p>
    <w:p w14:paraId="21C64294" w14:textId="77777777" w:rsidR="00EC7110" w:rsidRDefault="00BA0E23">
      <w:pPr>
        <w:numPr>
          <w:ilvl w:val="0"/>
          <w:numId w:val="1"/>
        </w:numPr>
        <w:pBdr>
          <w:top w:val="nil"/>
          <w:left w:val="nil"/>
          <w:bottom w:val="nil"/>
          <w:right w:val="nil"/>
          <w:between w:val="nil"/>
        </w:pBdr>
      </w:pPr>
      <w:r>
        <w:rPr>
          <w:b/>
        </w:rPr>
        <w:t>Active verbs</w:t>
      </w:r>
      <w:r>
        <w:t>:</w:t>
      </w:r>
    </w:p>
    <w:p w14:paraId="4DF4DED6" w14:textId="23D7D8DC" w:rsidR="00EC7110" w:rsidRDefault="00BA0E23">
      <w:pPr>
        <w:numPr>
          <w:ilvl w:val="1"/>
          <w:numId w:val="1"/>
        </w:numPr>
        <w:pBdr>
          <w:top w:val="nil"/>
          <w:left w:val="nil"/>
          <w:bottom w:val="nil"/>
          <w:right w:val="nil"/>
          <w:between w:val="nil"/>
        </w:pBdr>
      </w:pPr>
      <w:r>
        <w:t>You need to focus on what the text ‘</w:t>
      </w:r>
      <w:proofErr w:type="gramStart"/>
      <w:r>
        <w:t>does’</w:t>
      </w:r>
      <w:proofErr w:type="gramEnd"/>
      <w:r>
        <w:t xml:space="preserve">. This means using active verbs. For </w:t>
      </w:r>
      <w:proofErr w:type="gramStart"/>
      <w:r>
        <w:t>example:</w:t>
      </w:r>
      <w:proofErr w:type="gramEnd"/>
      <w:r>
        <w:t xml:space="preserve"> </w:t>
      </w:r>
      <w:r>
        <w:rPr>
          <w:i/>
        </w:rPr>
        <w:t>implies, suggests, connotes, demonstrates.</w:t>
      </w:r>
    </w:p>
    <w:p w14:paraId="4615A4FD" w14:textId="77777777" w:rsidR="00EC7110" w:rsidRDefault="00EC7110">
      <w:pPr>
        <w:pBdr>
          <w:top w:val="nil"/>
          <w:left w:val="nil"/>
          <w:bottom w:val="nil"/>
          <w:right w:val="nil"/>
          <w:between w:val="nil"/>
        </w:pBdr>
        <w:ind w:left="720"/>
      </w:pPr>
    </w:p>
    <w:p w14:paraId="4767514E" w14:textId="77777777" w:rsidR="00EC7110" w:rsidRDefault="00BA0E23">
      <w:pPr>
        <w:numPr>
          <w:ilvl w:val="0"/>
          <w:numId w:val="1"/>
        </w:numPr>
        <w:pBdr>
          <w:top w:val="nil"/>
          <w:left w:val="nil"/>
          <w:bottom w:val="nil"/>
          <w:right w:val="nil"/>
          <w:between w:val="nil"/>
        </w:pBdr>
      </w:pPr>
      <w:r>
        <w:rPr>
          <w:b/>
        </w:rPr>
        <w:t>Present tense</w:t>
      </w:r>
      <w:r>
        <w:t>:</w:t>
      </w:r>
    </w:p>
    <w:p w14:paraId="61A6FD8B" w14:textId="7AD138BF" w:rsidR="00EC7110" w:rsidRDefault="00BA0E23">
      <w:pPr>
        <w:numPr>
          <w:ilvl w:val="1"/>
          <w:numId w:val="1"/>
        </w:numPr>
        <w:pBdr>
          <w:top w:val="nil"/>
          <w:left w:val="nil"/>
          <w:bottom w:val="nil"/>
          <w:right w:val="nil"/>
          <w:between w:val="nil"/>
        </w:pBdr>
      </w:pPr>
      <w:r>
        <w:t xml:space="preserve">Literature is </w:t>
      </w:r>
      <w:r>
        <w:rPr>
          <w:i/>
        </w:rPr>
        <w:t>timeless</w:t>
      </w:r>
      <w:r w:rsidR="00642900">
        <w:t>—</w:t>
      </w:r>
      <w:r>
        <w:t>the characters come to life again whenever someon</w:t>
      </w:r>
      <w:r>
        <w:t xml:space="preserve">e reads the story. For this reason, we use present tense. </w:t>
      </w:r>
    </w:p>
    <w:p w14:paraId="5E59A006" w14:textId="77777777" w:rsidR="00EC7110" w:rsidRDefault="00EC7110">
      <w:pPr>
        <w:pBdr>
          <w:top w:val="nil"/>
          <w:left w:val="nil"/>
          <w:bottom w:val="nil"/>
          <w:right w:val="nil"/>
          <w:between w:val="nil"/>
        </w:pBdr>
        <w:ind w:left="720"/>
      </w:pPr>
    </w:p>
    <w:p w14:paraId="2F5D00EA" w14:textId="77777777" w:rsidR="00EC7110" w:rsidRDefault="00BA0E23">
      <w:pPr>
        <w:numPr>
          <w:ilvl w:val="0"/>
          <w:numId w:val="1"/>
        </w:numPr>
        <w:pBdr>
          <w:top w:val="nil"/>
          <w:left w:val="nil"/>
          <w:bottom w:val="nil"/>
          <w:right w:val="nil"/>
          <w:between w:val="nil"/>
        </w:pBdr>
      </w:pPr>
      <w:r>
        <w:rPr>
          <w:b/>
        </w:rPr>
        <w:t>Connectives</w:t>
      </w:r>
      <w:r>
        <w:t>:</w:t>
      </w:r>
    </w:p>
    <w:p w14:paraId="1DF8D8B7" w14:textId="53CF69B9" w:rsidR="00EC7110" w:rsidRDefault="00BA0E23">
      <w:pPr>
        <w:numPr>
          <w:ilvl w:val="1"/>
          <w:numId w:val="1"/>
        </w:numPr>
        <w:pBdr>
          <w:top w:val="nil"/>
          <w:left w:val="nil"/>
          <w:bottom w:val="nil"/>
          <w:right w:val="nil"/>
          <w:between w:val="nil"/>
        </w:pBdr>
      </w:pPr>
      <w:r>
        <w:t>Linking words that provide cohesion and flow to your work. You should be aiming to smoothly connect one sentence to the next (even across paragraphs). There are many categories of conjunction</w:t>
      </w:r>
      <w:r>
        <w:t>s.</w:t>
      </w:r>
    </w:p>
    <w:p w14:paraId="6E9EB7CC" w14:textId="77777777" w:rsidR="00EC7110" w:rsidRDefault="00EC7110">
      <w:pPr>
        <w:pBdr>
          <w:top w:val="nil"/>
          <w:left w:val="nil"/>
          <w:bottom w:val="nil"/>
          <w:right w:val="nil"/>
          <w:between w:val="nil"/>
        </w:pBdr>
        <w:ind w:left="720"/>
      </w:pPr>
    </w:p>
    <w:p w14:paraId="59FE0CB6" w14:textId="77777777" w:rsidR="00EC7110" w:rsidRDefault="00BA0E23">
      <w:pPr>
        <w:numPr>
          <w:ilvl w:val="0"/>
          <w:numId w:val="1"/>
        </w:numPr>
        <w:pBdr>
          <w:top w:val="nil"/>
          <w:left w:val="nil"/>
          <w:bottom w:val="nil"/>
          <w:right w:val="nil"/>
          <w:between w:val="nil"/>
        </w:pBdr>
      </w:pPr>
      <w:r>
        <w:rPr>
          <w:b/>
        </w:rPr>
        <w:t>Active sentences - (avoid passive sentence construction)</w:t>
      </w:r>
      <w:r>
        <w:t>:</w:t>
      </w:r>
    </w:p>
    <w:p w14:paraId="023A88D9" w14:textId="77777777" w:rsidR="00EC7110" w:rsidRDefault="00BA0E23">
      <w:pPr>
        <w:numPr>
          <w:ilvl w:val="1"/>
          <w:numId w:val="1"/>
        </w:numPr>
        <w:pBdr>
          <w:top w:val="nil"/>
          <w:left w:val="nil"/>
          <w:bottom w:val="nil"/>
          <w:right w:val="nil"/>
          <w:between w:val="nil"/>
        </w:pBdr>
      </w:pPr>
      <w:r>
        <w:t>Good English is active, energetic and precise. Active sentences help to cre</w:t>
      </w:r>
      <w:r>
        <w:t xml:space="preserve">ate this effect. Put your subject at the start of the sentence, followed by a ‘vivid verb’. This will help you create vigorous, verb-driven sentences. </w:t>
      </w:r>
      <w:r>
        <w:br/>
      </w:r>
    </w:p>
    <w:p w14:paraId="1AA0A16F" w14:textId="77777777" w:rsidR="00EC7110" w:rsidRDefault="00BA0E23">
      <w:pPr>
        <w:numPr>
          <w:ilvl w:val="2"/>
          <w:numId w:val="1"/>
        </w:numPr>
        <w:pBdr>
          <w:top w:val="nil"/>
          <w:left w:val="nil"/>
          <w:bottom w:val="nil"/>
          <w:right w:val="nil"/>
          <w:between w:val="nil"/>
        </w:pBdr>
        <w:rPr>
          <w:color w:val="FF0000"/>
        </w:rPr>
      </w:pPr>
      <w:r>
        <w:rPr>
          <w:color w:val="FF0000"/>
        </w:rPr>
        <w:t xml:space="preserve">E.g. BAD: The symbolism of the church </w:t>
      </w:r>
      <w:r>
        <w:rPr>
          <w:b/>
          <w:color w:val="FF0000"/>
        </w:rPr>
        <w:t>is</w:t>
      </w:r>
      <w:r>
        <w:rPr>
          <w:color w:val="FF0000"/>
        </w:rPr>
        <w:t xml:space="preserve"> </w:t>
      </w:r>
      <w:r>
        <w:rPr>
          <w:b/>
          <w:color w:val="FF0000"/>
        </w:rPr>
        <w:t>about</w:t>
      </w:r>
      <w:r>
        <w:rPr>
          <w:color w:val="FF0000"/>
        </w:rPr>
        <w:t xml:space="preserve"> redemption.</w:t>
      </w:r>
    </w:p>
    <w:p w14:paraId="1F5DE670" w14:textId="77777777" w:rsidR="00EC7110" w:rsidRDefault="00BA0E23">
      <w:pPr>
        <w:numPr>
          <w:ilvl w:val="2"/>
          <w:numId w:val="1"/>
        </w:numPr>
        <w:pBdr>
          <w:top w:val="nil"/>
          <w:left w:val="nil"/>
          <w:bottom w:val="nil"/>
          <w:right w:val="nil"/>
          <w:between w:val="nil"/>
        </w:pBdr>
        <w:rPr>
          <w:color w:val="38761D"/>
        </w:rPr>
      </w:pPr>
      <w:r>
        <w:rPr>
          <w:color w:val="38761D"/>
        </w:rPr>
        <w:t>E.g. GOOD</w:t>
      </w:r>
      <w:r>
        <w:rPr>
          <w:color w:val="38761D"/>
        </w:rPr>
        <w:t xml:space="preserve">: The church (subject) </w:t>
      </w:r>
      <w:proofErr w:type="spellStart"/>
      <w:r>
        <w:rPr>
          <w:b/>
          <w:color w:val="38761D"/>
        </w:rPr>
        <w:t>symbolises</w:t>
      </w:r>
      <w:proofErr w:type="spellEnd"/>
      <w:r>
        <w:rPr>
          <w:color w:val="38761D"/>
        </w:rPr>
        <w:t xml:space="preserve"> (action verb) redemption.</w:t>
      </w:r>
      <w:r>
        <w:rPr>
          <w:color w:val="38761D"/>
        </w:rPr>
        <w:br/>
      </w:r>
    </w:p>
    <w:p w14:paraId="705E0943" w14:textId="77777777" w:rsidR="00EC7110" w:rsidRDefault="00BA0E23">
      <w:pPr>
        <w:numPr>
          <w:ilvl w:val="0"/>
          <w:numId w:val="1"/>
        </w:numPr>
        <w:pBdr>
          <w:top w:val="nil"/>
          <w:left w:val="nil"/>
          <w:bottom w:val="nil"/>
          <w:right w:val="nil"/>
          <w:between w:val="nil"/>
        </w:pBdr>
      </w:pPr>
      <w:r>
        <w:rPr>
          <w:b/>
        </w:rPr>
        <w:t>Sentence variation</w:t>
      </w:r>
      <w:r>
        <w:t>:</w:t>
      </w:r>
    </w:p>
    <w:p w14:paraId="6296407B" w14:textId="5B684D9C" w:rsidR="00EC7110" w:rsidRDefault="00BA0E23">
      <w:pPr>
        <w:numPr>
          <w:ilvl w:val="1"/>
          <w:numId w:val="1"/>
        </w:numPr>
        <w:pBdr>
          <w:top w:val="nil"/>
          <w:left w:val="nil"/>
          <w:bottom w:val="nil"/>
          <w:right w:val="nil"/>
          <w:between w:val="nil"/>
        </w:pBdr>
      </w:pPr>
      <w:r>
        <w:t xml:space="preserve">You should still vary your sentences however! Try varying in terms of </w:t>
      </w:r>
      <w:hyperlink r:id="rId7" w:anchor="slide=id.g26ccfd334_063">
        <w:r>
          <w:rPr>
            <w:color w:val="1155CC"/>
            <w:u w:val="single"/>
          </w:rPr>
          <w:t>length,</w:t>
        </w:r>
        <w:r>
          <w:rPr>
            <w:color w:val="1155CC"/>
            <w:u w:val="single"/>
          </w:rPr>
          <w:t xml:space="preserve"> </w:t>
        </w:r>
        <w:r>
          <w:rPr>
            <w:color w:val="1155CC"/>
            <w:u w:val="single"/>
          </w:rPr>
          <w:t>type, and order</w:t>
        </w:r>
      </w:hyperlink>
      <w:r>
        <w:t>.</w:t>
      </w:r>
      <w:r>
        <w:t xml:space="preserve"> </w:t>
      </w:r>
      <w:r w:rsidR="00642900">
        <w:t>Look to</w:t>
      </w:r>
      <w:r>
        <w:t xml:space="preserve"> combine multiple shor</w:t>
      </w:r>
      <w:r>
        <w:t>t sentences together to make them more interesting.</w:t>
      </w:r>
    </w:p>
    <w:p w14:paraId="39349350" w14:textId="77777777" w:rsidR="00EC7110" w:rsidRDefault="00EC7110">
      <w:pPr>
        <w:pBdr>
          <w:top w:val="nil"/>
          <w:left w:val="nil"/>
          <w:bottom w:val="nil"/>
          <w:right w:val="nil"/>
          <w:between w:val="nil"/>
        </w:pBdr>
        <w:rPr>
          <w:color w:val="38761D"/>
        </w:rPr>
      </w:pPr>
    </w:p>
    <w:p w14:paraId="31043BBB" w14:textId="77777777" w:rsidR="00EC7110" w:rsidRDefault="00BA0E23">
      <w:pPr>
        <w:numPr>
          <w:ilvl w:val="0"/>
          <w:numId w:val="1"/>
        </w:numPr>
        <w:pBdr>
          <w:top w:val="nil"/>
          <w:left w:val="nil"/>
          <w:bottom w:val="nil"/>
          <w:right w:val="nil"/>
          <w:between w:val="nil"/>
        </w:pBdr>
      </w:pPr>
      <w:r>
        <w:rPr>
          <w:b/>
        </w:rPr>
        <w:t>Other words and phrases to avoid</w:t>
      </w:r>
      <w:r>
        <w:t>:</w:t>
      </w:r>
      <w:r>
        <w:br/>
      </w:r>
    </w:p>
    <w:p w14:paraId="0A743C58" w14:textId="11BF8D76" w:rsidR="00EC7110" w:rsidRDefault="00BA0E23">
      <w:pPr>
        <w:numPr>
          <w:ilvl w:val="1"/>
          <w:numId w:val="1"/>
        </w:numPr>
        <w:pBdr>
          <w:top w:val="nil"/>
          <w:left w:val="nil"/>
          <w:bottom w:val="nil"/>
          <w:right w:val="nil"/>
          <w:between w:val="nil"/>
        </w:pBdr>
      </w:pPr>
      <w:r>
        <w:t>Don’t praise the text or the author with adverbs such as ‘cleverly’ and ‘beautifully’. You are not evaluating or critiquing a work but describing and analy</w:t>
      </w:r>
      <w:r w:rsidR="00642900">
        <w:t>z</w:t>
      </w:r>
      <w:r>
        <w:t>ing it. Your</w:t>
      </w:r>
      <w:r>
        <w:t xml:space="preserve"> praise sounds condescending.</w:t>
      </w:r>
      <w:r>
        <w:br/>
      </w:r>
    </w:p>
    <w:p w14:paraId="283BB36B" w14:textId="77777777" w:rsidR="00EC7110" w:rsidRDefault="00BA0E23">
      <w:pPr>
        <w:numPr>
          <w:ilvl w:val="1"/>
          <w:numId w:val="1"/>
        </w:numPr>
        <w:pBdr>
          <w:top w:val="nil"/>
          <w:left w:val="nil"/>
          <w:bottom w:val="nil"/>
          <w:right w:val="nil"/>
          <w:between w:val="nil"/>
        </w:pBdr>
      </w:pPr>
      <w:r>
        <w:t>Avoid wordy outlines such as “In order to understand X we must first examine Y” or “Z is a significant aspect of this work”. Just go ahead and say it!</w:t>
      </w:r>
      <w:r>
        <w:br/>
      </w:r>
    </w:p>
    <w:p w14:paraId="155ED33C" w14:textId="77777777" w:rsidR="00EC7110" w:rsidRDefault="00BA0E23">
      <w:pPr>
        <w:numPr>
          <w:ilvl w:val="1"/>
          <w:numId w:val="1"/>
        </w:numPr>
        <w:pBdr>
          <w:top w:val="nil"/>
          <w:left w:val="nil"/>
          <w:bottom w:val="nil"/>
          <w:right w:val="nil"/>
          <w:between w:val="nil"/>
        </w:pBdr>
      </w:pPr>
      <w:r>
        <w:t xml:space="preserve">Avoid speculation about what the story could have been. We focus on what a text </w:t>
      </w:r>
      <w:r>
        <w:rPr>
          <w:i/>
        </w:rPr>
        <w:t>is</w:t>
      </w:r>
      <w:r>
        <w:t xml:space="preserve">, not what it </w:t>
      </w:r>
      <w:r>
        <w:rPr>
          <w:i/>
        </w:rPr>
        <w:t>could be</w:t>
      </w:r>
      <w:r>
        <w:t>.</w:t>
      </w:r>
      <w:r>
        <w:br/>
      </w:r>
    </w:p>
    <w:p w14:paraId="71DA6396" w14:textId="4D3698E4" w:rsidR="00EC7110" w:rsidRDefault="00BA0E23">
      <w:pPr>
        <w:numPr>
          <w:ilvl w:val="1"/>
          <w:numId w:val="1"/>
        </w:numPr>
        <w:pBdr>
          <w:top w:val="nil"/>
          <w:left w:val="nil"/>
          <w:bottom w:val="nil"/>
          <w:right w:val="nil"/>
          <w:between w:val="nil"/>
        </w:pBdr>
      </w:pPr>
      <w:r>
        <w:lastRenderedPageBreak/>
        <w:t xml:space="preserve">“Centre around” </w:t>
      </w:r>
      <w:r w:rsidR="00642900">
        <w:t xml:space="preserve">— </w:t>
      </w:r>
      <w:r>
        <w:t>An impossible phrase. Something can’t ‘</w:t>
      </w:r>
      <w:proofErr w:type="spellStart"/>
      <w:r>
        <w:t>centre</w:t>
      </w:r>
      <w:proofErr w:type="spellEnd"/>
      <w:r>
        <w:t xml:space="preserve"> around’ something!</w:t>
      </w:r>
      <w:r>
        <w:br/>
      </w:r>
    </w:p>
    <w:p w14:paraId="622B5392" w14:textId="4B6403BE" w:rsidR="00EC7110" w:rsidRDefault="00BA0E23">
      <w:pPr>
        <w:numPr>
          <w:ilvl w:val="1"/>
          <w:numId w:val="1"/>
        </w:numPr>
        <w:pBdr>
          <w:top w:val="nil"/>
          <w:left w:val="nil"/>
          <w:bottom w:val="nil"/>
          <w:right w:val="nil"/>
          <w:between w:val="nil"/>
        </w:pBdr>
      </w:pPr>
      <w:r>
        <w:t xml:space="preserve">“Just as” </w:t>
      </w:r>
      <w:r w:rsidR="00642900">
        <w:t>—</w:t>
      </w:r>
      <w:r>
        <w:t xml:space="preserve"> Too precise. Instead use ‘similarly’.</w:t>
      </w:r>
    </w:p>
    <w:p w14:paraId="3331FF67" w14:textId="77777777" w:rsidR="00EC7110" w:rsidRDefault="00EC7110">
      <w:pPr>
        <w:pBdr>
          <w:top w:val="nil"/>
          <w:left w:val="nil"/>
          <w:bottom w:val="nil"/>
          <w:right w:val="nil"/>
          <w:between w:val="nil"/>
        </w:pBdr>
        <w:ind w:left="720"/>
      </w:pPr>
    </w:p>
    <w:p w14:paraId="201FD375" w14:textId="5FB2999C" w:rsidR="00EC7110" w:rsidRDefault="00BA0E23">
      <w:pPr>
        <w:numPr>
          <w:ilvl w:val="1"/>
          <w:numId w:val="1"/>
        </w:numPr>
        <w:pBdr>
          <w:top w:val="nil"/>
          <w:left w:val="nil"/>
          <w:bottom w:val="nil"/>
          <w:right w:val="nil"/>
          <w:between w:val="nil"/>
        </w:pBdr>
      </w:pPr>
      <w:r>
        <w:t xml:space="preserve">Vague modal words, </w:t>
      </w:r>
      <w:proofErr w:type="spellStart"/>
      <w:r>
        <w:t>e.g</w:t>
      </w:r>
      <w:proofErr w:type="spellEnd"/>
      <w:r>
        <w:t xml:space="preserve"> ‘somewhat’ and ‘perhaps’ </w:t>
      </w:r>
      <w:r w:rsidR="00642900">
        <w:t>—</w:t>
      </w:r>
      <w:r>
        <w:t xml:space="preserve"> not convincing!</w:t>
      </w:r>
    </w:p>
    <w:p w14:paraId="7FFFFC74" w14:textId="77777777" w:rsidR="00EC7110" w:rsidRDefault="00EC7110">
      <w:pPr>
        <w:pBdr>
          <w:top w:val="nil"/>
          <w:left w:val="nil"/>
          <w:bottom w:val="nil"/>
          <w:right w:val="nil"/>
          <w:between w:val="nil"/>
        </w:pBdr>
        <w:ind w:left="720"/>
      </w:pPr>
    </w:p>
    <w:p w14:paraId="1A84DCE3" w14:textId="7137AADE" w:rsidR="00EC7110" w:rsidRDefault="00BA0E23">
      <w:pPr>
        <w:numPr>
          <w:ilvl w:val="1"/>
          <w:numId w:val="1"/>
        </w:numPr>
        <w:pBdr>
          <w:top w:val="nil"/>
          <w:left w:val="nil"/>
          <w:bottom w:val="nil"/>
          <w:right w:val="nil"/>
          <w:between w:val="nil"/>
        </w:pBdr>
      </w:pPr>
      <w:r>
        <w:t>“What the author is trying to say here is…” The aut</w:t>
      </w:r>
      <w:r>
        <w:t xml:space="preserve">hor didn’t </w:t>
      </w:r>
      <w:r>
        <w:rPr>
          <w:i/>
        </w:rPr>
        <w:t>try</w:t>
      </w:r>
      <w:r>
        <w:t xml:space="preserve">. </w:t>
      </w:r>
      <w:r w:rsidR="00642900">
        <w:t>He</w:t>
      </w:r>
      <w:r>
        <w:t xml:space="preserve"> did! There is no </w:t>
      </w:r>
      <w:r>
        <w:rPr>
          <w:i/>
        </w:rPr>
        <w:t>try</w:t>
      </w:r>
      <w:r>
        <w:t xml:space="preserve"> </w:t>
      </w:r>
      <w:r w:rsidR="00642900">
        <w:t>—</w:t>
      </w:r>
      <w:r>
        <w:t xml:space="preserve"> only </w:t>
      </w:r>
      <w:r>
        <w:rPr>
          <w:i/>
        </w:rPr>
        <w:t>do</w:t>
      </w:r>
      <w:r>
        <w:t>! Instead, use active voice - e.g. “The immolation of the church implies an end to innocence.”</w:t>
      </w:r>
    </w:p>
    <w:p w14:paraId="761AB5EC" w14:textId="77777777" w:rsidR="00EC7110" w:rsidRDefault="00EC7110">
      <w:pPr>
        <w:pBdr>
          <w:top w:val="nil"/>
          <w:left w:val="nil"/>
          <w:bottom w:val="nil"/>
          <w:right w:val="nil"/>
          <w:between w:val="nil"/>
        </w:pBdr>
        <w:ind w:left="720"/>
      </w:pPr>
    </w:p>
    <w:p w14:paraId="79C2072E" w14:textId="77777777" w:rsidR="00EC7110" w:rsidRDefault="00BA0E23">
      <w:pPr>
        <w:numPr>
          <w:ilvl w:val="1"/>
          <w:numId w:val="1"/>
        </w:numPr>
        <w:pBdr>
          <w:top w:val="nil"/>
          <w:left w:val="nil"/>
          <w:bottom w:val="nil"/>
          <w:right w:val="nil"/>
          <w:between w:val="nil"/>
        </w:pBdr>
      </w:pPr>
      <w:r>
        <w:t>Avoid phrases like “The fact that…” and “One of…” These phrases are characteristic of spoken language.</w:t>
      </w:r>
    </w:p>
    <w:p w14:paraId="239A7802" w14:textId="77777777" w:rsidR="00EC7110" w:rsidRDefault="00EC7110">
      <w:pPr>
        <w:pBdr>
          <w:top w:val="nil"/>
          <w:left w:val="nil"/>
          <w:bottom w:val="nil"/>
          <w:right w:val="nil"/>
          <w:between w:val="nil"/>
        </w:pBdr>
        <w:ind w:left="720"/>
      </w:pPr>
    </w:p>
    <w:p w14:paraId="77FAA7C9" w14:textId="77777777" w:rsidR="00EC7110" w:rsidRDefault="00BA0E23">
      <w:pPr>
        <w:numPr>
          <w:ilvl w:val="1"/>
          <w:numId w:val="1"/>
        </w:numPr>
        <w:pBdr>
          <w:top w:val="nil"/>
          <w:left w:val="nil"/>
          <w:bottom w:val="nil"/>
          <w:right w:val="nil"/>
          <w:between w:val="nil"/>
        </w:pBdr>
      </w:pPr>
      <w:r>
        <w:t>Avoid</w:t>
      </w:r>
      <w:r>
        <w:t xml:space="preserve"> starting a sentence with “There is…” or “It is…” Instead, use a more meaningful subject.</w:t>
      </w:r>
    </w:p>
    <w:p w14:paraId="26E34DAF" w14:textId="77777777" w:rsidR="00EC7110" w:rsidRDefault="00BA0E23">
      <w:pPr>
        <w:pStyle w:val="Heading2"/>
        <w:pBdr>
          <w:top w:val="nil"/>
          <w:left w:val="nil"/>
          <w:bottom w:val="nil"/>
          <w:right w:val="nil"/>
          <w:between w:val="nil"/>
        </w:pBdr>
      </w:pPr>
      <w:bookmarkStart w:id="5" w:name="_sxn0pkbx46gu" w:colFirst="0" w:colLast="0"/>
      <w:bookmarkEnd w:id="5"/>
      <w:r>
        <w:t>Evidence</w:t>
      </w:r>
    </w:p>
    <w:p w14:paraId="79280A16" w14:textId="77777777" w:rsidR="00EC7110" w:rsidRDefault="00BA0E23">
      <w:pPr>
        <w:numPr>
          <w:ilvl w:val="0"/>
          <w:numId w:val="2"/>
        </w:numPr>
        <w:pBdr>
          <w:top w:val="nil"/>
          <w:left w:val="nil"/>
          <w:bottom w:val="nil"/>
          <w:right w:val="nil"/>
          <w:between w:val="nil"/>
        </w:pBdr>
      </w:pPr>
      <w:r>
        <w:rPr>
          <w:b/>
        </w:rPr>
        <w:t>Integrating quotes</w:t>
      </w:r>
      <w:r>
        <w:t>:</w:t>
      </w:r>
    </w:p>
    <w:p w14:paraId="1017F431" w14:textId="77777777" w:rsidR="00EC7110" w:rsidRDefault="00BA0E23">
      <w:pPr>
        <w:numPr>
          <w:ilvl w:val="1"/>
          <w:numId w:val="2"/>
        </w:numPr>
        <w:pBdr>
          <w:top w:val="nil"/>
          <w:left w:val="nil"/>
          <w:bottom w:val="nil"/>
          <w:right w:val="nil"/>
          <w:between w:val="nil"/>
        </w:pBdr>
      </w:pPr>
      <w:r>
        <w:t>Try to integrate quotes smoothly, inserting them into yo</w:t>
      </w:r>
      <w:r>
        <w:t xml:space="preserve">ur sentences. Don’t just leave them sitting there by themselves! Refer to the </w:t>
      </w:r>
      <w:hyperlink r:id="rId8">
        <w:r>
          <w:rPr>
            <w:color w:val="1155CC"/>
            <w:u w:val="single"/>
          </w:rPr>
          <w:t>information here</w:t>
        </w:r>
      </w:hyperlink>
      <w:r>
        <w:t xml:space="preserve"> for more information.</w:t>
      </w:r>
    </w:p>
    <w:p w14:paraId="01FFBB92" w14:textId="77777777" w:rsidR="00EC7110" w:rsidRDefault="00EC7110">
      <w:pPr>
        <w:pBdr>
          <w:top w:val="nil"/>
          <w:left w:val="nil"/>
          <w:bottom w:val="nil"/>
          <w:right w:val="nil"/>
          <w:between w:val="nil"/>
        </w:pBdr>
        <w:ind w:left="720"/>
      </w:pPr>
    </w:p>
    <w:p w14:paraId="4ACB7341" w14:textId="77777777" w:rsidR="00EC7110" w:rsidRDefault="00BA0E23">
      <w:pPr>
        <w:numPr>
          <w:ilvl w:val="0"/>
          <w:numId w:val="2"/>
        </w:numPr>
        <w:pBdr>
          <w:top w:val="nil"/>
          <w:left w:val="nil"/>
          <w:bottom w:val="nil"/>
          <w:right w:val="nil"/>
          <w:between w:val="nil"/>
        </w:pBdr>
      </w:pPr>
      <w:r>
        <w:rPr>
          <w:b/>
        </w:rPr>
        <w:t>Using paraphrase</w:t>
      </w:r>
      <w:r>
        <w:t>:</w:t>
      </w:r>
    </w:p>
    <w:p w14:paraId="7A116CB0" w14:textId="77777777" w:rsidR="00EC7110" w:rsidRDefault="00BA0E23">
      <w:pPr>
        <w:numPr>
          <w:ilvl w:val="1"/>
          <w:numId w:val="2"/>
        </w:numPr>
        <w:pBdr>
          <w:top w:val="nil"/>
          <w:left w:val="nil"/>
          <w:bottom w:val="nil"/>
          <w:right w:val="nil"/>
          <w:between w:val="nil"/>
        </w:pBdr>
      </w:pPr>
      <w:r>
        <w:t>Sometimes the grammar of the quote will not match the grammar of your sentence. In these cases, you can simple paraphrase (write in your own words). Don’t rely on this form too much though! It is generally better to use direct quotations.</w:t>
      </w:r>
    </w:p>
    <w:p w14:paraId="0983983F" w14:textId="77777777" w:rsidR="00EC7110" w:rsidRDefault="00EC7110">
      <w:pPr>
        <w:pBdr>
          <w:top w:val="nil"/>
          <w:left w:val="nil"/>
          <w:bottom w:val="nil"/>
          <w:right w:val="nil"/>
          <w:between w:val="nil"/>
        </w:pBdr>
      </w:pPr>
    </w:p>
    <w:p w14:paraId="50D39862" w14:textId="7FA2FF48" w:rsidR="00EC7110" w:rsidRDefault="00EC7110">
      <w:bookmarkStart w:id="6" w:name="_1vk8shkhtvi4" w:colFirst="0" w:colLast="0"/>
      <w:bookmarkStart w:id="7" w:name="_6j9iyhbscbn4" w:colFirst="0" w:colLast="0"/>
      <w:bookmarkStart w:id="8" w:name="_2uhvz9ydw2ow" w:colFirst="0" w:colLast="0"/>
      <w:bookmarkStart w:id="9" w:name="_j8m4ixpmrpx7" w:colFirst="0" w:colLast="0"/>
      <w:bookmarkEnd w:id="6"/>
      <w:bookmarkEnd w:id="7"/>
      <w:bookmarkEnd w:id="8"/>
      <w:bookmarkEnd w:id="9"/>
    </w:p>
    <w:p w14:paraId="2B285815" w14:textId="45C7D8E6" w:rsidR="00642900" w:rsidRDefault="00642900"/>
    <w:p w14:paraId="1ED8BD08" w14:textId="7BD8AEB3" w:rsidR="00642900" w:rsidRDefault="00642900"/>
    <w:p w14:paraId="42B2FE37" w14:textId="67CF611D" w:rsidR="00642900" w:rsidRDefault="00642900"/>
    <w:p w14:paraId="19CD8D46" w14:textId="7DB173F1" w:rsidR="00642900" w:rsidRDefault="00642900"/>
    <w:p w14:paraId="1BB9E9A0" w14:textId="46446961" w:rsidR="00642900" w:rsidRDefault="00642900"/>
    <w:p w14:paraId="498B884D" w14:textId="08F8D88E" w:rsidR="00642900" w:rsidRDefault="00642900"/>
    <w:p w14:paraId="4D986640" w14:textId="6A977499" w:rsidR="00642900" w:rsidRDefault="00642900"/>
    <w:p w14:paraId="4F60F922" w14:textId="5642683D" w:rsidR="00642900" w:rsidRDefault="00642900"/>
    <w:p w14:paraId="4CA5D2A9" w14:textId="108F89D2" w:rsidR="00642900" w:rsidRDefault="00642900"/>
    <w:p w14:paraId="6DA6EA65" w14:textId="377B0BDE" w:rsidR="00642900" w:rsidRDefault="00642900"/>
    <w:p w14:paraId="06832223" w14:textId="6FC14E10" w:rsidR="00642900" w:rsidRDefault="00642900"/>
    <w:p w14:paraId="65DCA23D" w14:textId="5C48E3B0" w:rsidR="00642900" w:rsidRDefault="00642900"/>
    <w:p w14:paraId="7353B57F" w14:textId="6D66ABD1" w:rsidR="00642900" w:rsidRDefault="00642900"/>
    <w:p w14:paraId="16DA534F" w14:textId="50BAC435" w:rsidR="00642900" w:rsidRDefault="00642900"/>
    <w:p w14:paraId="2805FC2C" w14:textId="1AB0B43F" w:rsidR="00642900" w:rsidRDefault="00642900"/>
    <w:p w14:paraId="07FF9434" w14:textId="72E55505" w:rsidR="00642900" w:rsidRDefault="00642900"/>
    <w:p w14:paraId="62FBA19E" w14:textId="6A740D87" w:rsidR="00642900" w:rsidRDefault="00642900"/>
    <w:p w14:paraId="0137D9CD" w14:textId="56AB3436" w:rsidR="00642900" w:rsidRDefault="00642900"/>
    <w:p w14:paraId="2E0C6CFC" w14:textId="77777777" w:rsidR="00642900" w:rsidRDefault="00642900"/>
    <w:p w14:paraId="647B22B1" w14:textId="62EEBDBC" w:rsidR="00642900" w:rsidRDefault="00BA0E23">
      <w:pPr>
        <w:widowControl w:val="0"/>
        <w:pBdr>
          <w:top w:val="nil"/>
          <w:left w:val="nil"/>
          <w:bottom w:val="nil"/>
          <w:right w:val="nil"/>
          <w:between w:val="nil"/>
        </w:pBdr>
        <w:rPr>
          <w:b/>
          <w:color w:val="980000"/>
        </w:rPr>
      </w:pPr>
      <w:bookmarkStart w:id="10" w:name="_jvtvdj5si4ls" w:colFirst="0" w:colLast="0"/>
      <w:bookmarkEnd w:id="10"/>
      <w:r>
        <w:rPr>
          <w:b/>
          <w:color w:val="980000"/>
        </w:rPr>
        <w:lastRenderedPageBreak/>
        <w:t>I</w:t>
      </w:r>
      <w:r>
        <w:rPr>
          <w:b/>
          <w:color w:val="980000"/>
        </w:rPr>
        <w:t xml:space="preserve">NTRODUCTION </w:t>
      </w:r>
    </w:p>
    <w:tbl>
      <w:tblPr>
        <w:tblStyle w:val="a"/>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EC7110" w14:paraId="1D295DEE" w14:textId="77777777">
        <w:tc>
          <w:tcPr>
            <w:tcW w:w="2840" w:type="dxa"/>
            <w:shd w:val="clear" w:color="auto" w:fill="FFFFFF"/>
            <w:tcMar>
              <w:top w:w="100" w:type="dxa"/>
              <w:left w:w="100" w:type="dxa"/>
              <w:bottom w:w="100" w:type="dxa"/>
              <w:right w:w="100" w:type="dxa"/>
            </w:tcMar>
          </w:tcPr>
          <w:p w14:paraId="65F4E7F7" w14:textId="77777777" w:rsidR="00EC7110" w:rsidRDefault="00BA0E23">
            <w:pPr>
              <w:widowControl w:val="0"/>
              <w:pBdr>
                <w:top w:val="nil"/>
                <w:left w:val="nil"/>
                <w:bottom w:val="nil"/>
                <w:right w:val="nil"/>
                <w:between w:val="nil"/>
              </w:pBdr>
              <w:spacing w:line="240" w:lineRule="auto"/>
              <w:rPr>
                <w:b/>
                <w:color w:val="980000"/>
              </w:rPr>
            </w:pPr>
            <w:r>
              <w:rPr>
                <w:b/>
                <w:color w:val="980000"/>
              </w:rPr>
              <w:t>Interest statement</w:t>
            </w:r>
          </w:p>
        </w:tc>
        <w:tc>
          <w:tcPr>
            <w:tcW w:w="6780" w:type="dxa"/>
            <w:shd w:val="clear" w:color="auto" w:fill="FFFFFF"/>
            <w:tcMar>
              <w:top w:w="100" w:type="dxa"/>
              <w:left w:w="100" w:type="dxa"/>
              <w:bottom w:w="100" w:type="dxa"/>
              <w:right w:w="100" w:type="dxa"/>
            </w:tcMar>
          </w:tcPr>
          <w:p w14:paraId="7F73EBC8" w14:textId="77777777" w:rsidR="00EC7110" w:rsidRDefault="00EC7110">
            <w:pPr>
              <w:widowControl w:val="0"/>
              <w:pBdr>
                <w:top w:val="nil"/>
                <w:left w:val="nil"/>
                <w:bottom w:val="nil"/>
                <w:right w:val="nil"/>
                <w:between w:val="nil"/>
              </w:pBdr>
              <w:spacing w:line="240" w:lineRule="auto"/>
              <w:rPr>
                <w:b/>
                <w:color w:val="980000"/>
              </w:rPr>
            </w:pPr>
          </w:p>
        </w:tc>
      </w:tr>
      <w:tr w:rsidR="00EC7110" w14:paraId="7A193351" w14:textId="77777777">
        <w:tc>
          <w:tcPr>
            <w:tcW w:w="2840" w:type="dxa"/>
            <w:shd w:val="clear" w:color="auto" w:fill="FFFFFF"/>
            <w:tcMar>
              <w:top w:w="100" w:type="dxa"/>
              <w:left w:w="100" w:type="dxa"/>
              <w:bottom w:w="100" w:type="dxa"/>
              <w:right w:w="100" w:type="dxa"/>
            </w:tcMar>
          </w:tcPr>
          <w:p w14:paraId="57053A1E" w14:textId="6F1E98BD" w:rsidR="00EC7110" w:rsidRDefault="00BA0E23">
            <w:pPr>
              <w:widowControl w:val="0"/>
              <w:pBdr>
                <w:top w:val="nil"/>
                <w:left w:val="nil"/>
                <w:bottom w:val="nil"/>
                <w:right w:val="nil"/>
                <w:between w:val="nil"/>
              </w:pBdr>
              <w:spacing w:line="240" w:lineRule="auto"/>
              <w:rPr>
                <w:b/>
                <w:color w:val="980000"/>
              </w:rPr>
            </w:pPr>
            <w:r>
              <w:rPr>
                <w:b/>
                <w:color w:val="980000"/>
              </w:rPr>
              <w:t>Introduce author and</w:t>
            </w:r>
            <w:r w:rsidR="00642900">
              <w:rPr>
                <w:b/>
                <w:color w:val="980000"/>
              </w:rPr>
              <w:t xml:space="preserve"> novel</w:t>
            </w:r>
            <w:r>
              <w:rPr>
                <w:b/>
                <w:color w:val="980000"/>
              </w:rPr>
              <w:t xml:space="preserve"> title</w:t>
            </w:r>
          </w:p>
        </w:tc>
        <w:tc>
          <w:tcPr>
            <w:tcW w:w="6780" w:type="dxa"/>
            <w:shd w:val="clear" w:color="auto" w:fill="FFFFFF"/>
            <w:tcMar>
              <w:top w:w="100" w:type="dxa"/>
              <w:left w:w="100" w:type="dxa"/>
              <w:bottom w:w="100" w:type="dxa"/>
              <w:right w:w="100" w:type="dxa"/>
            </w:tcMar>
          </w:tcPr>
          <w:p w14:paraId="7E9375C0" w14:textId="77777777" w:rsidR="00EC7110" w:rsidRDefault="00EC7110">
            <w:pPr>
              <w:widowControl w:val="0"/>
              <w:pBdr>
                <w:top w:val="nil"/>
                <w:left w:val="nil"/>
                <w:bottom w:val="nil"/>
                <w:right w:val="nil"/>
                <w:between w:val="nil"/>
              </w:pBdr>
              <w:spacing w:line="240" w:lineRule="auto"/>
              <w:rPr>
                <w:b/>
                <w:color w:val="980000"/>
              </w:rPr>
            </w:pPr>
          </w:p>
        </w:tc>
      </w:tr>
      <w:tr w:rsidR="00642900" w14:paraId="3466B904" w14:textId="77777777">
        <w:tc>
          <w:tcPr>
            <w:tcW w:w="2840" w:type="dxa"/>
            <w:shd w:val="clear" w:color="auto" w:fill="FFFFFF"/>
            <w:tcMar>
              <w:top w:w="100" w:type="dxa"/>
              <w:left w:w="100" w:type="dxa"/>
              <w:bottom w:w="100" w:type="dxa"/>
              <w:right w:w="100" w:type="dxa"/>
            </w:tcMar>
          </w:tcPr>
          <w:p w14:paraId="4844DBC4" w14:textId="319F8387" w:rsidR="00642900" w:rsidRDefault="00642900">
            <w:pPr>
              <w:widowControl w:val="0"/>
              <w:pBdr>
                <w:top w:val="nil"/>
                <w:left w:val="nil"/>
                <w:bottom w:val="nil"/>
                <w:right w:val="nil"/>
                <w:between w:val="nil"/>
              </w:pBdr>
              <w:spacing w:line="240" w:lineRule="auto"/>
              <w:rPr>
                <w:b/>
                <w:color w:val="980000"/>
              </w:rPr>
            </w:pPr>
            <w:r>
              <w:rPr>
                <w:b/>
                <w:color w:val="980000"/>
              </w:rPr>
              <w:t>Provide brief background information about topic</w:t>
            </w:r>
          </w:p>
        </w:tc>
        <w:tc>
          <w:tcPr>
            <w:tcW w:w="6780" w:type="dxa"/>
            <w:shd w:val="clear" w:color="auto" w:fill="FFFFFF"/>
            <w:tcMar>
              <w:top w:w="100" w:type="dxa"/>
              <w:left w:w="100" w:type="dxa"/>
              <w:bottom w:w="100" w:type="dxa"/>
              <w:right w:w="100" w:type="dxa"/>
            </w:tcMar>
          </w:tcPr>
          <w:p w14:paraId="14AFB95C" w14:textId="77777777" w:rsidR="00642900" w:rsidRDefault="00642900">
            <w:pPr>
              <w:widowControl w:val="0"/>
              <w:pBdr>
                <w:top w:val="nil"/>
                <w:left w:val="nil"/>
                <w:bottom w:val="nil"/>
                <w:right w:val="nil"/>
                <w:between w:val="nil"/>
              </w:pBdr>
              <w:spacing w:line="240" w:lineRule="auto"/>
              <w:rPr>
                <w:b/>
                <w:color w:val="980000"/>
              </w:rPr>
            </w:pPr>
          </w:p>
        </w:tc>
      </w:tr>
      <w:tr w:rsidR="00642900" w14:paraId="71657300" w14:textId="77777777" w:rsidTr="0052034E">
        <w:trPr>
          <w:trHeight w:val="979"/>
        </w:trPr>
        <w:tc>
          <w:tcPr>
            <w:tcW w:w="2840" w:type="dxa"/>
            <w:shd w:val="clear" w:color="auto" w:fill="FFFFFF"/>
            <w:tcMar>
              <w:top w:w="100" w:type="dxa"/>
              <w:left w:w="100" w:type="dxa"/>
              <w:bottom w:w="100" w:type="dxa"/>
              <w:right w:w="100" w:type="dxa"/>
            </w:tcMar>
          </w:tcPr>
          <w:p w14:paraId="33D2B246" w14:textId="34EEFCC8" w:rsidR="00642900" w:rsidRDefault="00642900">
            <w:pPr>
              <w:widowControl w:val="0"/>
              <w:pBdr>
                <w:top w:val="nil"/>
                <w:left w:val="nil"/>
                <w:bottom w:val="nil"/>
                <w:right w:val="nil"/>
                <w:between w:val="nil"/>
              </w:pBdr>
              <w:spacing w:line="240" w:lineRule="auto"/>
              <w:rPr>
                <w:b/>
                <w:color w:val="980000"/>
              </w:rPr>
            </w:pPr>
            <w:r>
              <w:rPr>
                <w:b/>
                <w:color w:val="980000"/>
              </w:rPr>
              <w:t>State THESIS and outline main points</w:t>
            </w:r>
          </w:p>
        </w:tc>
        <w:tc>
          <w:tcPr>
            <w:tcW w:w="6780" w:type="dxa"/>
            <w:shd w:val="clear" w:color="auto" w:fill="FFFFFF"/>
            <w:tcMar>
              <w:top w:w="100" w:type="dxa"/>
              <w:left w:w="100" w:type="dxa"/>
              <w:bottom w:w="100" w:type="dxa"/>
              <w:right w:w="100" w:type="dxa"/>
            </w:tcMar>
          </w:tcPr>
          <w:p w14:paraId="350DE70B" w14:textId="77777777" w:rsidR="00642900" w:rsidRDefault="00642900">
            <w:pPr>
              <w:widowControl w:val="0"/>
              <w:pBdr>
                <w:top w:val="nil"/>
                <w:left w:val="nil"/>
                <w:bottom w:val="nil"/>
                <w:right w:val="nil"/>
                <w:between w:val="nil"/>
              </w:pBdr>
              <w:spacing w:line="240" w:lineRule="auto"/>
              <w:rPr>
                <w:b/>
                <w:color w:val="980000"/>
              </w:rPr>
            </w:pPr>
          </w:p>
        </w:tc>
      </w:tr>
    </w:tbl>
    <w:p w14:paraId="189EBE86" w14:textId="77777777" w:rsidR="00EC7110" w:rsidRDefault="00EC7110">
      <w:pPr>
        <w:widowControl w:val="0"/>
        <w:pBdr>
          <w:top w:val="nil"/>
          <w:left w:val="nil"/>
          <w:bottom w:val="nil"/>
          <w:right w:val="nil"/>
          <w:between w:val="nil"/>
        </w:pBdr>
        <w:rPr>
          <w:b/>
          <w:color w:val="980000"/>
        </w:rPr>
      </w:pPr>
    </w:p>
    <w:p w14:paraId="1CFFD221" w14:textId="77777777" w:rsidR="00EC7110" w:rsidRDefault="00BA0E23">
      <w:pPr>
        <w:widowControl w:val="0"/>
        <w:pBdr>
          <w:top w:val="nil"/>
          <w:left w:val="nil"/>
          <w:bottom w:val="nil"/>
          <w:right w:val="nil"/>
          <w:between w:val="nil"/>
        </w:pBdr>
        <w:rPr>
          <w:b/>
          <w:color w:val="980000"/>
        </w:rPr>
      </w:pPr>
      <w:r>
        <w:rPr>
          <w:b/>
          <w:color w:val="980000"/>
        </w:rPr>
        <w:t xml:space="preserve">BODY PARAGRAPH 1 - </w:t>
      </w:r>
    </w:p>
    <w:tbl>
      <w:tblPr>
        <w:tblStyle w:val="a0"/>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EC7110" w14:paraId="3A001D21" w14:textId="77777777">
        <w:tc>
          <w:tcPr>
            <w:tcW w:w="2840" w:type="dxa"/>
            <w:shd w:val="clear" w:color="auto" w:fill="FFFFFF"/>
            <w:tcMar>
              <w:top w:w="100" w:type="dxa"/>
              <w:left w:w="100" w:type="dxa"/>
              <w:bottom w:w="100" w:type="dxa"/>
              <w:right w:w="100" w:type="dxa"/>
            </w:tcMar>
          </w:tcPr>
          <w:p w14:paraId="1D2CFF5A" w14:textId="77777777" w:rsidR="00EC7110" w:rsidRDefault="00BA0E23">
            <w:pPr>
              <w:widowControl w:val="0"/>
              <w:pBdr>
                <w:top w:val="nil"/>
                <w:left w:val="nil"/>
                <w:bottom w:val="nil"/>
                <w:right w:val="nil"/>
                <w:between w:val="nil"/>
              </w:pBdr>
              <w:spacing w:line="240" w:lineRule="auto"/>
              <w:rPr>
                <w:b/>
                <w:color w:val="980000"/>
              </w:rPr>
            </w:pPr>
            <w:r>
              <w:rPr>
                <w:b/>
                <w:color w:val="980000"/>
              </w:rPr>
              <w:t>Topic sentence</w:t>
            </w:r>
          </w:p>
        </w:tc>
        <w:tc>
          <w:tcPr>
            <w:tcW w:w="6780" w:type="dxa"/>
            <w:shd w:val="clear" w:color="auto" w:fill="FFFFFF"/>
            <w:tcMar>
              <w:top w:w="100" w:type="dxa"/>
              <w:left w:w="100" w:type="dxa"/>
              <w:bottom w:w="100" w:type="dxa"/>
              <w:right w:w="100" w:type="dxa"/>
            </w:tcMar>
          </w:tcPr>
          <w:p w14:paraId="624CDE7C" w14:textId="77777777" w:rsidR="00EC7110" w:rsidRDefault="00EC7110">
            <w:pPr>
              <w:widowControl w:val="0"/>
              <w:pBdr>
                <w:top w:val="nil"/>
                <w:left w:val="nil"/>
                <w:bottom w:val="nil"/>
                <w:right w:val="nil"/>
                <w:between w:val="nil"/>
              </w:pBdr>
              <w:spacing w:line="240" w:lineRule="auto"/>
              <w:rPr>
                <w:b/>
                <w:color w:val="980000"/>
              </w:rPr>
            </w:pPr>
          </w:p>
        </w:tc>
      </w:tr>
      <w:tr w:rsidR="00EC7110" w14:paraId="4E627256" w14:textId="77777777">
        <w:tc>
          <w:tcPr>
            <w:tcW w:w="2840" w:type="dxa"/>
            <w:shd w:val="clear" w:color="auto" w:fill="FFFFFF"/>
            <w:tcMar>
              <w:top w:w="100" w:type="dxa"/>
              <w:left w:w="100" w:type="dxa"/>
              <w:bottom w:w="100" w:type="dxa"/>
              <w:right w:w="100" w:type="dxa"/>
            </w:tcMar>
          </w:tcPr>
          <w:p w14:paraId="316A4BE9" w14:textId="77777777" w:rsidR="00EC7110" w:rsidRDefault="00BA0E23">
            <w:pPr>
              <w:widowControl w:val="0"/>
              <w:pBdr>
                <w:top w:val="nil"/>
                <w:left w:val="nil"/>
                <w:bottom w:val="nil"/>
                <w:right w:val="nil"/>
                <w:between w:val="nil"/>
              </w:pBdr>
              <w:spacing w:line="240" w:lineRule="auto"/>
              <w:rPr>
                <w:b/>
                <w:color w:val="980000"/>
              </w:rPr>
            </w:pPr>
            <w:r>
              <w:rPr>
                <w:b/>
                <w:color w:val="980000"/>
              </w:rPr>
              <w:t>Evidence and discussion</w:t>
            </w:r>
          </w:p>
        </w:tc>
        <w:tc>
          <w:tcPr>
            <w:tcW w:w="6780" w:type="dxa"/>
            <w:shd w:val="clear" w:color="auto" w:fill="FFFFFF"/>
            <w:tcMar>
              <w:top w:w="100" w:type="dxa"/>
              <w:left w:w="100" w:type="dxa"/>
              <w:bottom w:w="100" w:type="dxa"/>
              <w:right w:w="100" w:type="dxa"/>
            </w:tcMar>
          </w:tcPr>
          <w:p w14:paraId="55EF0A14" w14:textId="77777777" w:rsidR="00EC7110" w:rsidRDefault="00EC7110">
            <w:pPr>
              <w:widowControl w:val="0"/>
              <w:pBdr>
                <w:top w:val="nil"/>
                <w:left w:val="nil"/>
                <w:bottom w:val="nil"/>
                <w:right w:val="nil"/>
                <w:between w:val="nil"/>
              </w:pBdr>
              <w:spacing w:line="240" w:lineRule="auto"/>
              <w:rPr>
                <w:b/>
                <w:color w:val="980000"/>
              </w:rPr>
            </w:pPr>
          </w:p>
        </w:tc>
      </w:tr>
      <w:tr w:rsidR="00EC7110" w14:paraId="07A71368" w14:textId="77777777">
        <w:tc>
          <w:tcPr>
            <w:tcW w:w="2840" w:type="dxa"/>
            <w:shd w:val="clear" w:color="auto" w:fill="FFFFFF"/>
            <w:tcMar>
              <w:top w:w="100" w:type="dxa"/>
              <w:left w:w="100" w:type="dxa"/>
              <w:bottom w:w="100" w:type="dxa"/>
              <w:right w:w="100" w:type="dxa"/>
            </w:tcMar>
          </w:tcPr>
          <w:p w14:paraId="31C93B9D" w14:textId="77777777" w:rsidR="00EC7110" w:rsidRDefault="00BA0E23">
            <w:pPr>
              <w:widowControl w:val="0"/>
              <w:pBdr>
                <w:top w:val="nil"/>
                <w:left w:val="nil"/>
                <w:bottom w:val="nil"/>
                <w:right w:val="nil"/>
                <w:between w:val="nil"/>
              </w:pBdr>
              <w:spacing w:line="240" w:lineRule="auto"/>
              <w:rPr>
                <w:b/>
                <w:color w:val="980000"/>
              </w:rPr>
            </w:pPr>
            <w:r>
              <w:rPr>
                <w:b/>
                <w:color w:val="980000"/>
              </w:rPr>
              <w:t>Concluding (and linking) sentence</w:t>
            </w:r>
          </w:p>
        </w:tc>
        <w:tc>
          <w:tcPr>
            <w:tcW w:w="6780" w:type="dxa"/>
            <w:shd w:val="clear" w:color="auto" w:fill="FFFFFF"/>
            <w:tcMar>
              <w:top w:w="100" w:type="dxa"/>
              <w:left w:w="100" w:type="dxa"/>
              <w:bottom w:w="100" w:type="dxa"/>
              <w:right w:w="100" w:type="dxa"/>
            </w:tcMar>
          </w:tcPr>
          <w:p w14:paraId="1000BEDE" w14:textId="77777777" w:rsidR="00EC7110" w:rsidRDefault="00EC7110">
            <w:pPr>
              <w:widowControl w:val="0"/>
              <w:pBdr>
                <w:top w:val="nil"/>
                <w:left w:val="nil"/>
                <w:bottom w:val="nil"/>
                <w:right w:val="nil"/>
                <w:between w:val="nil"/>
              </w:pBdr>
              <w:spacing w:line="240" w:lineRule="auto"/>
              <w:rPr>
                <w:b/>
                <w:color w:val="980000"/>
              </w:rPr>
            </w:pPr>
          </w:p>
        </w:tc>
      </w:tr>
    </w:tbl>
    <w:p w14:paraId="2FA03E92" w14:textId="77777777" w:rsidR="00EC7110" w:rsidRDefault="00EC7110">
      <w:pPr>
        <w:widowControl w:val="0"/>
        <w:pBdr>
          <w:top w:val="nil"/>
          <w:left w:val="nil"/>
          <w:bottom w:val="nil"/>
          <w:right w:val="nil"/>
          <w:between w:val="nil"/>
        </w:pBdr>
        <w:rPr>
          <w:b/>
          <w:color w:val="980000"/>
        </w:rPr>
      </w:pPr>
    </w:p>
    <w:p w14:paraId="318D2CF3" w14:textId="77777777" w:rsidR="00EC7110" w:rsidRDefault="00BA0E23">
      <w:pPr>
        <w:widowControl w:val="0"/>
        <w:pBdr>
          <w:top w:val="nil"/>
          <w:left w:val="nil"/>
          <w:bottom w:val="nil"/>
          <w:right w:val="nil"/>
          <w:between w:val="nil"/>
        </w:pBdr>
        <w:rPr>
          <w:b/>
          <w:color w:val="980000"/>
        </w:rPr>
      </w:pPr>
      <w:r>
        <w:rPr>
          <w:b/>
          <w:color w:val="980000"/>
        </w:rPr>
        <w:t xml:space="preserve">BODY PARAGRAPH 2 - </w:t>
      </w:r>
    </w:p>
    <w:tbl>
      <w:tblPr>
        <w:tblStyle w:val="a1"/>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EC7110" w14:paraId="40C6F20F" w14:textId="77777777">
        <w:tc>
          <w:tcPr>
            <w:tcW w:w="2840" w:type="dxa"/>
            <w:shd w:val="clear" w:color="auto" w:fill="FFFFFF"/>
            <w:tcMar>
              <w:top w:w="100" w:type="dxa"/>
              <w:left w:w="100" w:type="dxa"/>
              <w:bottom w:w="100" w:type="dxa"/>
              <w:right w:w="100" w:type="dxa"/>
            </w:tcMar>
          </w:tcPr>
          <w:p w14:paraId="10022BD0" w14:textId="77777777" w:rsidR="00EC7110" w:rsidRDefault="00BA0E23">
            <w:pPr>
              <w:widowControl w:val="0"/>
              <w:pBdr>
                <w:top w:val="nil"/>
                <w:left w:val="nil"/>
                <w:bottom w:val="nil"/>
                <w:right w:val="nil"/>
                <w:between w:val="nil"/>
              </w:pBdr>
              <w:spacing w:line="240" w:lineRule="auto"/>
              <w:rPr>
                <w:b/>
                <w:color w:val="980000"/>
              </w:rPr>
            </w:pPr>
            <w:r>
              <w:rPr>
                <w:b/>
                <w:color w:val="980000"/>
              </w:rPr>
              <w:t>Topic sentence</w:t>
            </w:r>
          </w:p>
        </w:tc>
        <w:tc>
          <w:tcPr>
            <w:tcW w:w="6780" w:type="dxa"/>
            <w:shd w:val="clear" w:color="auto" w:fill="FFFFFF"/>
            <w:tcMar>
              <w:top w:w="100" w:type="dxa"/>
              <w:left w:w="100" w:type="dxa"/>
              <w:bottom w:w="100" w:type="dxa"/>
              <w:right w:w="100" w:type="dxa"/>
            </w:tcMar>
          </w:tcPr>
          <w:p w14:paraId="3E57939E" w14:textId="77777777" w:rsidR="00EC7110" w:rsidRDefault="00EC7110">
            <w:pPr>
              <w:widowControl w:val="0"/>
              <w:pBdr>
                <w:top w:val="nil"/>
                <w:left w:val="nil"/>
                <w:bottom w:val="nil"/>
                <w:right w:val="nil"/>
                <w:between w:val="nil"/>
              </w:pBdr>
              <w:spacing w:line="240" w:lineRule="auto"/>
              <w:rPr>
                <w:b/>
                <w:color w:val="980000"/>
              </w:rPr>
            </w:pPr>
          </w:p>
        </w:tc>
      </w:tr>
      <w:tr w:rsidR="00EC7110" w14:paraId="64AA8521" w14:textId="77777777">
        <w:tc>
          <w:tcPr>
            <w:tcW w:w="2840" w:type="dxa"/>
            <w:shd w:val="clear" w:color="auto" w:fill="FFFFFF"/>
            <w:tcMar>
              <w:top w:w="100" w:type="dxa"/>
              <w:left w:w="100" w:type="dxa"/>
              <w:bottom w:w="100" w:type="dxa"/>
              <w:right w:w="100" w:type="dxa"/>
            </w:tcMar>
          </w:tcPr>
          <w:p w14:paraId="2B41053D" w14:textId="77777777" w:rsidR="00EC7110" w:rsidRDefault="00BA0E23">
            <w:pPr>
              <w:widowControl w:val="0"/>
              <w:pBdr>
                <w:top w:val="nil"/>
                <w:left w:val="nil"/>
                <w:bottom w:val="nil"/>
                <w:right w:val="nil"/>
                <w:between w:val="nil"/>
              </w:pBdr>
              <w:spacing w:line="240" w:lineRule="auto"/>
              <w:rPr>
                <w:b/>
                <w:color w:val="980000"/>
              </w:rPr>
            </w:pPr>
            <w:r>
              <w:rPr>
                <w:b/>
                <w:color w:val="980000"/>
              </w:rPr>
              <w:t>Evidence and discussion</w:t>
            </w:r>
          </w:p>
        </w:tc>
        <w:tc>
          <w:tcPr>
            <w:tcW w:w="6780" w:type="dxa"/>
            <w:shd w:val="clear" w:color="auto" w:fill="FFFFFF"/>
            <w:tcMar>
              <w:top w:w="100" w:type="dxa"/>
              <w:left w:w="100" w:type="dxa"/>
              <w:bottom w:w="100" w:type="dxa"/>
              <w:right w:w="100" w:type="dxa"/>
            </w:tcMar>
          </w:tcPr>
          <w:p w14:paraId="7872BC30" w14:textId="77777777" w:rsidR="00EC7110" w:rsidRDefault="00EC7110">
            <w:pPr>
              <w:widowControl w:val="0"/>
              <w:pBdr>
                <w:top w:val="nil"/>
                <w:left w:val="nil"/>
                <w:bottom w:val="nil"/>
                <w:right w:val="nil"/>
                <w:between w:val="nil"/>
              </w:pBdr>
              <w:spacing w:line="240" w:lineRule="auto"/>
              <w:rPr>
                <w:b/>
                <w:color w:val="980000"/>
              </w:rPr>
            </w:pPr>
          </w:p>
        </w:tc>
      </w:tr>
      <w:tr w:rsidR="00EC7110" w14:paraId="75EB8E1E" w14:textId="77777777">
        <w:tc>
          <w:tcPr>
            <w:tcW w:w="2840" w:type="dxa"/>
            <w:shd w:val="clear" w:color="auto" w:fill="FFFFFF"/>
            <w:tcMar>
              <w:top w:w="100" w:type="dxa"/>
              <w:left w:w="100" w:type="dxa"/>
              <w:bottom w:w="100" w:type="dxa"/>
              <w:right w:w="100" w:type="dxa"/>
            </w:tcMar>
          </w:tcPr>
          <w:p w14:paraId="7CC24164" w14:textId="77777777" w:rsidR="00EC7110" w:rsidRDefault="00BA0E23">
            <w:pPr>
              <w:widowControl w:val="0"/>
              <w:pBdr>
                <w:top w:val="nil"/>
                <w:left w:val="nil"/>
                <w:bottom w:val="nil"/>
                <w:right w:val="nil"/>
                <w:between w:val="nil"/>
              </w:pBdr>
              <w:spacing w:line="240" w:lineRule="auto"/>
              <w:rPr>
                <w:b/>
                <w:color w:val="980000"/>
              </w:rPr>
            </w:pPr>
            <w:r>
              <w:rPr>
                <w:b/>
                <w:color w:val="980000"/>
              </w:rPr>
              <w:t>Concluding (and linking) sentence</w:t>
            </w:r>
          </w:p>
        </w:tc>
        <w:tc>
          <w:tcPr>
            <w:tcW w:w="6780" w:type="dxa"/>
            <w:shd w:val="clear" w:color="auto" w:fill="FFFFFF"/>
            <w:tcMar>
              <w:top w:w="100" w:type="dxa"/>
              <w:left w:w="100" w:type="dxa"/>
              <w:bottom w:w="100" w:type="dxa"/>
              <w:right w:w="100" w:type="dxa"/>
            </w:tcMar>
          </w:tcPr>
          <w:p w14:paraId="43538394" w14:textId="77777777" w:rsidR="00EC7110" w:rsidRDefault="00EC7110">
            <w:pPr>
              <w:widowControl w:val="0"/>
              <w:pBdr>
                <w:top w:val="nil"/>
                <w:left w:val="nil"/>
                <w:bottom w:val="nil"/>
                <w:right w:val="nil"/>
                <w:between w:val="nil"/>
              </w:pBdr>
              <w:spacing w:line="240" w:lineRule="auto"/>
              <w:rPr>
                <w:b/>
                <w:color w:val="980000"/>
              </w:rPr>
            </w:pPr>
          </w:p>
        </w:tc>
      </w:tr>
    </w:tbl>
    <w:p w14:paraId="68B80E6E" w14:textId="77777777" w:rsidR="00EC7110" w:rsidRDefault="00EC7110">
      <w:pPr>
        <w:widowControl w:val="0"/>
        <w:pBdr>
          <w:top w:val="nil"/>
          <w:left w:val="nil"/>
          <w:bottom w:val="nil"/>
          <w:right w:val="nil"/>
          <w:between w:val="nil"/>
        </w:pBdr>
        <w:rPr>
          <w:b/>
          <w:color w:val="980000"/>
        </w:rPr>
      </w:pPr>
    </w:p>
    <w:p w14:paraId="780E83C6" w14:textId="77777777" w:rsidR="00EC7110" w:rsidRDefault="00BA0E23">
      <w:pPr>
        <w:widowControl w:val="0"/>
        <w:pBdr>
          <w:top w:val="nil"/>
          <w:left w:val="nil"/>
          <w:bottom w:val="nil"/>
          <w:right w:val="nil"/>
          <w:between w:val="nil"/>
        </w:pBdr>
        <w:rPr>
          <w:b/>
          <w:color w:val="980000"/>
        </w:rPr>
      </w:pPr>
      <w:r>
        <w:rPr>
          <w:b/>
          <w:color w:val="980000"/>
        </w:rPr>
        <w:t xml:space="preserve">BODY PARAGRAPH 3 - </w:t>
      </w:r>
    </w:p>
    <w:tbl>
      <w:tblPr>
        <w:tblStyle w:val="a2"/>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EC7110" w14:paraId="080E7F3C" w14:textId="77777777">
        <w:tc>
          <w:tcPr>
            <w:tcW w:w="2840" w:type="dxa"/>
            <w:shd w:val="clear" w:color="auto" w:fill="FFFFFF"/>
            <w:tcMar>
              <w:top w:w="100" w:type="dxa"/>
              <w:left w:w="100" w:type="dxa"/>
              <w:bottom w:w="100" w:type="dxa"/>
              <w:right w:w="100" w:type="dxa"/>
            </w:tcMar>
          </w:tcPr>
          <w:p w14:paraId="5FE23FC2" w14:textId="77777777" w:rsidR="00EC7110" w:rsidRDefault="00BA0E23">
            <w:pPr>
              <w:widowControl w:val="0"/>
              <w:pBdr>
                <w:top w:val="nil"/>
                <w:left w:val="nil"/>
                <w:bottom w:val="nil"/>
                <w:right w:val="nil"/>
                <w:between w:val="nil"/>
              </w:pBdr>
              <w:spacing w:line="240" w:lineRule="auto"/>
              <w:rPr>
                <w:b/>
                <w:color w:val="980000"/>
              </w:rPr>
            </w:pPr>
            <w:r>
              <w:rPr>
                <w:b/>
                <w:color w:val="980000"/>
              </w:rPr>
              <w:t>Topic sentence</w:t>
            </w:r>
          </w:p>
        </w:tc>
        <w:tc>
          <w:tcPr>
            <w:tcW w:w="6780" w:type="dxa"/>
            <w:shd w:val="clear" w:color="auto" w:fill="FFFFFF"/>
            <w:tcMar>
              <w:top w:w="100" w:type="dxa"/>
              <w:left w:w="100" w:type="dxa"/>
              <w:bottom w:w="100" w:type="dxa"/>
              <w:right w:w="100" w:type="dxa"/>
            </w:tcMar>
          </w:tcPr>
          <w:p w14:paraId="05B4E6FF" w14:textId="77777777" w:rsidR="00EC7110" w:rsidRDefault="00EC7110">
            <w:pPr>
              <w:widowControl w:val="0"/>
              <w:pBdr>
                <w:top w:val="nil"/>
                <w:left w:val="nil"/>
                <w:bottom w:val="nil"/>
                <w:right w:val="nil"/>
                <w:between w:val="nil"/>
              </w:pBdr>
              <w:spacing w:line="240" w:lineRule="auto"/>
              <w:rPr>
                <w:b/>
                <w:color w:val="980000"/>
              </w:rPr>
            </w:pPr>
          </w:p>
        </w:tc>
      </w:tr>
      <w:tr w:rsidR="00EC7110" w14:paraId="6184FF6D" w14:textId="77777777">
        <w:tc>
          <w:tcPr>
            <w:tcW w:w="2840" w:type="dxa"/>
            <w:shd w:val="clear" w:color="auto" w:fill="FFFFFF"/>
            <w:tcMar>
              <w:top w:w="100" w:type="dxa"/>
              <w:left w:w="100" w:type="dxa"/>
              <w:bottom w:w="100" w:type="dxa"/>
              <w:right w:w="100" w:type="dxa"/>
            </w:tcMar>
          </w:tcPr>
          <w:p w14:paraId="2F33D5EC" w14:textId="77777777" w:rsidR="00EC7110" w:rsidRDefault="00BA0E23">
            <w:pPr>
              <w:widowControl w:val="0"/>
              <w:pBdr>
                <w:top w:val="nil"/>
                <w:left w:val="nil"/>
                <w:bottom w:val="nil"/>
                <w:right w:val="nil"/>
                <w:between w:val="nil"/>
              </w:pBdr>
              <w:spacing w:line="240" w:lineRule="auto"/>
              <w:rPr>
                <w:b/>
                <w:color w:val="980000"/>
              </w:rPr>
            </w:pPr>
            <w:r>
              <w:rPr>
                <w:b/>
                <w:color w:val="980000"/>
              </w:rPr>
              <w:t>Evidence and discussion</w:t>
            </w:r>
          </w:p>
        </w:tc>
        <w:tc>
          <w:tcPr>
            <w:tcW w:w="6780" w:type="dxa"/>
            <w:shd w:val="clear" w:color="auto" w:fill="FFFFFF"/>
            <w:tcMar>
              <w:top w:w="100" w:type="dxa"/>
              <w:left w:w="100" w:type="dxa"/>
              <w:bottom w:w="100" w:type="dxa"/>
              <w:right w:w="100" w:type="dxa"/>
            </w:tcMar>
          </w:tcPr>
          <w:p w14:paraId="72A29041" w14:textId="77777777" w:rsidR="00EC7110" w:rsidRDefault="00EC7110">
            <w:pPr>
              <w:widowControl w:val="0"/>
              <w:pBdr>
                <w:top w:val="nil"/>
                <w:left w:val="nil"/>
                <w:bottom w:val="nil"/>
                <w:right w:val="nil"/>
                <w:between w:val="nil"/>
              </w:pBdr>
              <w:spacing w:line="240" w:lineRule="auto"/>
              <w:rPr>
                <w:b/>
                <w:color w:val="980000"/>
              </w:rPr>
            </w:pPr>
          </w:p>
        </w:tc>
      </w:tr>
      <w:tr w:rsidR="00EC7110" w14:paraId="54DF0BA4" w14:textId="77777777">
        <w:tc>
          <w:tcPr>
            <w:tcW w:w="2840" w:type="dxa"/>
            <w:shd w:val="clear" w:color="auto" w:fill="FFFFFF"/>
            <w:tcMar>
              <w:top w:w="100" w:type="dxa"/>
              <w:left w:w="100" w:type="dxa"/>
              <w:bottom w:w="100" w:type="dxa"/>
              <w:right w:w="100" w:type="dxa"/>
            </w:tcMar>
          </w:tcPr>
          <w:p w14:paraId="4647F581" w14:textId="77777777" w:rsidR="00EC7110" w:rsidRDefault="00BA0E23">
            <w:pPr>
              <w:widowControl w:val="0"/>
              <w:pBdr>
                <w:top w:val="nil"/>
                <w:left w:val="nil"/>
                <w:bottom w:val="nil"/>
                <w:right w:val="nil"/>
                <w:between w:val="nil"/>
              </w:pBdr>
              <w:spacing w:line="240" w:lineRule="auto"/>
              <w:rPr>
                <w:b/>
                <w:color w:val="980000"/>
              </w:rPr>
            </w:pPr>
            <w:r>
              <w:rPr>
                <w:b/>
                <w:color w:val="980000"/>
              </w:rPr>
              <w:t>Concluding (and linking) sentence</w:t>
            </w:r>
          </w:p>
        </w:tc>
        <w:tc>
          <w:tcPr>
            <w:tcW w:w="6780" w:type="dxa"/>
            <w:shd w:val="clear" w:color="auto" w:fill="FFFFFF"/>
            <w:tcMar>
              <w:top w:w="100" w:type="dxa"/>
              <w:left w:w="100" w:type="dxa"/>
              <w:bottom w:w="100" w:type="dxa"/>
              <w:right w:w="100" w:type="dxa"/>
            </w:tcMar>
          </w:tcPr>
          <w:p w14:paraId="51A227D6" w14:textId="77777777" w:rsidR="00EC7110" w:rsidRDefault="00EC7110">
            <w:pPr>
              <w:widowControl w:val="0"/>
              <w:pBdr>
                <w:top w:val="nil"/>
                <w:left w:val="nil"/>
                <w:bottom w:val="nil"/>
                <w:right w:val="nil"/>
                <w:between w:val="nil"/>
              </w:pBdr>
              <w:spacing w:line="240" w:lineRule="auto"/>
              <w:rPr>
                <w:b/>
                <w:color w:val="980000"/>
              </w:rPr>
            </w:pPr>
          </w:p>
        </w:tc>
      </w:tr>
    </w:tbl>
    <w:p w14:paraId="0BCE76B0" w14:textId="77777777" w:rsidR="00EC7110" w:rsidRDefault="00EC7110">
      <w:pPr>
        <w:widowControl w:val="0"/>
        <w:pBdr>
          <w:top w:val="nil"/>
          <w:left w:val="nil"/>
          <w:bottom w:val="nil"/>
          <w:right w:val="nil"/>
          <w:between w:val="nil"/>
        </w:pBdr>
        <w:rPr>
          <w:b/>
          <w:color w:val="980000"/>
        </w:rPr>
      </w:pPr>
    </w:p>
    <w:p w14:paraId="0AABE4D4" w14:textId="77777777" w:rsidR="00EC7110" w:rsidRDefault="00BA0E23">
      <w:pPr>
        <w:widowControl w:val="0"/>
        <w:pBdr>
          <w:top w:val="nil"/>
          <w:left w:val="nil"/>
          <w:bottom w:val="nil"/>
          <w:right w:val="nil"/>
          <w:between w:val="nil"/>
        </w:pBdr>
        <w:rPr>
          <w:b/>
          <w:color w:val="980000"/>
        </w:rPr>
      </w:pPr>
      <w:r>
        <w:rPr>
          <w:b/>
          <w:color w:val="980000"/>
        </w:rPr>
        <w:t xml:space="preserve"> CONCLUSION</w:t>
      </w:r>
    </w:p>
    <w:tbl>
      <w:tblPr>
        <w:tblStyle w:val="a3"/>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EC7110" w14:paraId="286D20AF" w14:textId="77777777">
        <w:tc>
          <w:tcPr>
            <w:tcW w:w="2840" w:type="dxa"/>
            <w:shd w:val="clear" w:color="auto" w:fill="FFFFFF"/>
            <w:tcMar>
              <w:top w:w="100" w:type="dxa"/>
              <w:left w:w="100" w:type="dxa"/>
              <w:bottom w:w="100" w:type="dxa"/>
              <w:right w:w="100" w:type="dxa"/>
            </w:tcMar>
          </w:tcPr>
          <w:p w14:paraId="7F7656E7" w14:textId="77777777" w:rsidR="00EC7110" w:rsidRDefault="00BA0E23">
            <w:pPr>
              <w:widowControl w:val="0"/>
              <w:pBdr>
                <w:top w:val="nil"/>
                <w:left w:val="nil"/>
                <w:bottom w:val="nil"/>
                <w:right w:val="nil"/>
                <w:between w:val="nil"/>
              </w:pBdr>
              <w:spacing w:line="240" w:lineRule="auto"/>
              <w:rPr>
                <w:b/>
                <w:color w:val="980000"/>
                <w:u w:val="single"/>
              </w:rPr>
            </w:pPr>
            <w:r>
              <w:rPr>
                <w:b/>
                <w:color w:val="980000"/>
                <w:u w:val="single"/>
              </w:rPr>
              <w:t>Restate</w:t>
            </w:r>
            <w:r>
              <w:rPr>
                <w:b/>
                <w:color w:val="980000"/>
              </w:rPr>
              <w:t xml:space="preserve"> </w:t>
            </w:r>
            <w:r>
              <w:rPr>
                <w:b/>
                <w:color w:val="980000"/>
                <w:u w:val="single"/>
              </w:rPr>
              <w:t>theme</w:t>
            </w:r>
          </w:p>
        </w:tc>
        <w:tc>
          <w:tcPr>
            <w:tcW w:w="6780" w:type="dxa"/>
            <w:shd w:val="clear" w:color="auto" w:fill="FFFFFF"/>
            <w:tcMar>
              <w:top w:w="100" w:type="dxa"/>
              <w:left w:w="100" w:type="dxa"/>
              <w:bottom w:w="100" w:type="dxa"/>
              <w:right w:w="100" w:type="dxa"/>
            </w:tcMar>
          </w:tcPr>
          <w:p w14:paraId="79F0DD77" w14:textId="77777777" w:rsidR="00EC7110" w:rsidRDefault="00EC7110">
            <w:pPr>
              <w:widowControl w:val="0"/>
              <w:pBdr>
                <w:top w:val="nil"/>
                <w:left w:val="nil"/>
                <w:bottom w:val="nil"/>
                <w:right w:val="nil"/>
                <w:between w:val="nil"/>
              </w:pBdr>
              <w:spacing w:line="240" w:lineRule="auto"/>
              <w:rPr>
                <w:b/>
                <w:color w:val="980000"/>
              </w:rPr>
            </w:pPr>
          </w:p>
        </w:tc>
      </w:tr>
      <w:tr w:rsidR="00EC7110" w14:paraId="7ACA5BBD" w14:textId="77777777">
        <w:tc>
          <w:tcPr>
            <w:tcW w:w="2840" w:type="dxa"/>
            <w:shd w:val="clear" w:color="auto" w:fill="FFFFFF"/>
            <w:tcMar>
              <w:top w:w="100" w:type="dxa"/>
              <w:left w:w="100" w:type="dxa"/>
              <w:bottom w:w="100" w:type="dxa"/>
              <w:right w:w="100" w:type="dxa"/>
            </w:tcMar>
          </w:tcPr>
          <w:p w14:paraId="7D8B9630" w14:textId="77777777" w:rsidR="00EC7110" w:rsidRDefault="00BA0E23">
            <w:pPr>
              <w:widowControl w:val="0"/>
              <w:pBdr>
                <w:top w:val="nil"/>
                <w:left w:val="nil"/>
                <w:bottom w:val="nil"/>
                <w:right w:val="nil"/>
                <w:between w:val="nil"/>
              </w:pBdr>
              <w:spacing w:line="240" w:lineRule="auto"/>
              <w:rPr>
                <w:b/>
                <w:color w:val="980000"/>
              </w:rPr>
            </w:pPr>
            <w:proofErr w:type="spellStart"/>
            <w:r>
              <w:rPr>
                <w:b/>
                <w:color w:val="980000"/>
                <w:u w:val="single"/>
              </w:rPr>
              <w:t>Summarise</w:t>
            </w:r>
            <w:proofErr w:type="spellEnd"/>
            <w:r>
              <w:rPr>
                <w:b/>
                <w:color w:val="980000"/>
              </w:rPr>
              <w:t xml:space="preserve"> points</w:t>
            </w:r>
          </w:p>
        </w:tc>
        <w:tc>
          <w:tcPr>
            <w:tcW w:w="6780" w:type="dxa"/>
            <w:shd w:val="clear" w:color="auto" w:fill="FFFFFF"/>
            <w:tcMar>
              <w:top w:w="100" w:type="dxa"/>
              <w:left w:w="100" w:type="dxa"/>
              <w:bottom w:w="100" w:type="dxa"/>
              <w:right w:w="100" w:type="dxa"/>
            </w:tcMar>
          </w:tcPr>
          <w:p w14:paraId="6F0DAD9D" w14:textId="77777777" w:rsidR="00EC7110" w:rsidRDefault="00EC7110">
            <w:pPr>
              <w:widowControl w:val="0"/>
              <w:pBdr>
                <w:top w:val="nil"/>
                <w:left w:val="nil"/>
                <w:bottom w:val="nil"/>
                <w:right w:val="nil"/>
                <w:between w:val="nil"/>
              </w:pBdr>
              <w:spacing w:line="240" w:lineRule="auto"/>
              <w:rPr>
                <w:b/>
                <w:color w:val="980000"/>
              </w:rPr>
            </w:pPr>
          </w:p>
        </w:tc>
      </w:tr>
      <w:tr w:rsidR="00EC7110" w14:paraId="2DFE4263" w14:textId="77777777">
        <w:tc>
          <w:tcPr>
            <w:tcW w:w="2840" w:type="dxa"/>
            <w:shd w:val="clear" w:color="auto" w:fill="FFFFFF"/>
            <w:tcMar>
              <w:top w:w="100" w:type="dxa"/>
              <w:left w:w="100" w:type="dxa"/>
              <w:bottom w:w="100" w:type="dxa"/>
              <w:right w:w="100" w:type="dxa"/>
            </w:tcMar>
          </w:tcPr>
          <w:p w14:paraId="402E5DAB" w14:textId="77777777" w:rsidR="00EC7110" w:rsidRDefault="00BA0E23">
            <w:pPr>
              <w:widowControl w:val="0"/>
              <w:pBdr>
                <w:top w:val="nil"/>
                <w:left w:val="nil"/>
                <w:bottom w:val="nil"/>
                <w:right w:val="nil"/>
                <w:between w:val="nil"/>
              </w:pBdr>
              <w:spacing w:line="240" w:lineRule="auto"/>
              <w:rPr>
                <w:b/>
                <w:color w:val="980000"/>
              </w:rPr>
            </w:pPr>
            <w:proofErr w:type="spellStart"/>
            <w:r>
              <w:rPr>
                <w:b/>
                <w:color w:val="980000"/>
                <w:u w:val="single"/>
              </w:rPr>
              <w:t>Synthesise</w:t>
            </w:r>
            <w:proofErr w:type="spellEnd"/>
            <w:r>
              <w:rPr>
                <w:b/>
                <w:color w:val="980000"/>
              </w:rPr>
              <w:t xml:space="preserve"> these three points: how do they combine to teach you something significant?</w:t>
            </w:r>
          </w:p>
        </w:tc>
        <w:tc>
          <w:tcPr>
            <w:tcW w:w="6780" w:type="dxa"/>
            <w:shd w:val="clear" w:color="auto" w:fill="FFFFFF"/>
            <w:tcMar>
              <w:top w:w="100" w:type="dxa"/>
              <w:left w:w="100" w:type="dxa"/>
              <w:bottom w:w="100" w:type="dxa"/>
              <w:right w:w="100" w:type="dxa"/>
            </w:tcMar>
          </w:tcPr>
          <w:p w14:paraId="4DCC3446" w14:textId="77777777" w:rsidR="00EC7110" w:rsidRDefault="00EC7110">
            <w:pPr>
              <w:widowControl w:val="0"/>
              <w:pBdr>
                <w:top w:val="nil"/>
                <w:left w:val="nil"/>
                <w:bottom w:val="nil"/>
                <w:right w:val="nil"/>
                <w:between w:val="nil"/>
              </w:pBdr>
              <w:spacing w:line="240" w:lineRule="auto"/>
              <w:rPr>
                <w:b/>
                <w:color w:val="980000"/>
              </w:rPr>
            </w:pPr>
          </w:p>
        </w:tc>
      </w:tr>
      <w:tr w:rsidR="00EC7110" w14:paraId="29A30F36" w14:textId="77777777">
        <w:tc>
          <w:tcPr>
            <w:tcW w:w="2840" w:type="dxa"/>
            <w:shd w:val="clear" w:color="auto" w:fill="FFFFFF"/>
            <w:tcMar>
              <w:top w:w="100" w:type="dxa"/>
              <w:left w:w="100" w:type="dxa"/>
              <w:bottom w:w="100" w:type="dxa"/>
              <w:right w:w="100" w:type="dxa"/>
            </w:tcMar>
          </w:tcPr>
          <w:p w14:paraId="0E45AB75" w14:textId="77777777" w:rsidR="00EC7110" w:rsidRDefault="00BA0E23">
            <w:pPr>
              <w:widowControl w:val="0"/>
              <w:pBdr>
                <w:top w:val="nil"/>
                <w:left w:val="nil"/>
                <w:bottom w:val="nil"/>
                <w:right w:val="nil"/>
                <w:between w:val="nil"/>
              </w:pBdr>
              <w:spacing w:line="240" w:lineRule="auto"/>
              <w:rPr>
                <w:b/>
                <w:color w:val="980000"/>
              </w:rPr>
            </w:pPr>
            <w:r>
              <w:rPr>
                <w:b/>
                <w:color w:val="980000"/>
              </w:rPr>
              <w:t xml:space="preserve">A powerful </w:t>
            </w:r>
            <w:r>
              <w:rPr>
                <w:b/>
                <w:color w:val="980000"/>
                <w:u w:val="single"/>
              </w:rPr>
              <w:t>concluding sentence</w:t>
            </w:r>
            <w:r>
              <w:rPr>
                <w:b/>
                <w:color w:val="980000"/>
              </w:rPr>
              <w:t xml:space="preserve"> - something to stick in the minds of your readers!</w:t>
            </w:r>
          </w:p>
        </w:tc>
        <w:tc>
          <w:tcPr>
            <w:tcW w:w="6780" w:type="dxa"/>
            <w:shd w:val="clear" w:color="auto" w:fill="FFFFFF"/>
            <w:tcMar>
              <w:top w:w="100" w:type="dxa"/>
              <w:left w:w="100" w:type="dxa"/>
              <w:bottom w:w="100" w:type="dxa"/>
              <w:right w:w="100" w:type="dxa"/>
            </w:tcMar>
          </w:tcPr>
          <w:p w14:paraId="21CF52AA" w14:textId="77777777" w:rsidR="00EC7110" w:rsidRDefault="00EC7110">
            <w:pPr>
              <w:widowControl w:val="0"/>
              <w:pBdr>
                <w:top w:val="nil"/>
                <w:left w:val="nil"/>
                <w:bottom w:val="nil"/>
                <w:right w:val="nil"/>
                <w:between w:val="nil"/>
              </w:pBdr>
              <w:spacing w:line="240" w:lineRule="auto"/>
              <w:rPr>
                <w:b/>
                <w:color w:val="980000"/>
              </w:rPr>
            </w:pPr>
          </w:p>
        </w:tc>
      </w:tr>
    </w:tbl>
    <w:p w14:paraId="6F8B6115" w14:textId="77777777" w:rsidR="00EC7110" w:rsidRDefault="00EC7110">
      <w:pPr>
        <w:widowControl w:val="0"/>
        <w:pBdr>
          <w:top w:val="nil"/>
          <w:left w:val="nil"/>
          <w:bottom w:val="nil"/>
          <w:right w:val="nil"/>
          <w:between w:val="nil"/>
        </w:pBdr>
      </w:pPr>
      <w:bookmarkStart w:id="11" w:name="_GoBack"/>
      <w:bookmarkEnd w:id="11"/>
    </w:p>
    <w:sectPr w:rsidR="00EC7110">
      <w:headerReference w:type="even" r:id="rId9"/>
      <w:headerReference w:type="default" r:id="rId10"/>
      <w:footerReference w:type="even" r:id="rId11"/>
      <w:footerReference w:type="default" r:id="rId12"/>
      <w:headerReference w:type="first" r:id="rId13"/>
      <w:footerReference w:type="first" r:id="rId14"/>
      <w:pgSz w:w="11906" w:h="16838"/>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6FA1" w14:textId="77777777" w:rsidR="00BA0E23" w:rsidRDefault="00BA0E23" w:rsidP="00642900">
      <w:pPr>
        <w:spacing w:line="240" w:lineRule="auto"/>
      </w:pPr>
      <w:r>
        <w:separator/>
      </w:r>
    </w:p>
  </w:endnote>
  <w:endnote w:type="continuationSeparator" w:id="0">
    <w:p w14:paraId="2237897C" w14:textId="77777777" w:rsidR="00BA0E23" w:rsidRDefault="00BA0E23" w:rsidP="00642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CFD6" w14:textId="77777777" w:rsidR="00642900" w:rsidRDefault="00642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9DE8" w14:textId="77777777" w:rsidR="00642900" w:rsidRDefault="00642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1A0B" w14:textId="77777777" w:rsidR="00642900" w:rsidRDefault="0064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2F3E" w14:textId="77777777" w:rsidR="00BA0E23" w:rsidRDefault="00BA0E23" w:rsidP="00642900">
      <w:pPr>
        <w:spacing w:line="240" w:lineRule="auto"/>
      </w:pPr>
      <w:r>
        <w:separator/>
      </w:r>
    </w:p>
  </w:footnote>
  <w:footnote w:type="continuationSeparator" w:id="0">
    <w:p w14:paraId="30D6DAA2" w14:textId="77777777" w:rsidR="00BA0E23" w:rsidRDefault="00BA0E23" w:rsidP="00642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9556" w14:textId="77777777" w:rsidR="00642900" w:rsidRDefault="0064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B834" w14:textId="77777777" w:rsidR="00642900" w:rsidRDefault="00642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6020" w14:textId="77777777" w:rsidR="00642900" w:rsidRDefault="0064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B41"/>
    <w:multiLevelType w:val="multilevel"/>
    <w:tmpl w:val="84CA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26247"/>
    <w:multiLevelType w:val="multilevel"/>
    <w:tmpl w:val="2F9E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2510A"/>
    <w:multiLevelType w:val="multilevel"/>
    <w:tmpl w:val="4F20C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B722A"/>
    <w:multiLevelType w:val="multilevel"/>
    <w:tmpl w:val="F182A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10"/>
    <w:rsid w:val="00642900"/>
    <w:rsid w:val="00BA0E23"/>
    <w:rsid w:val="00EC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7E29"/>
  <w15:docId w15:val="{359ECC13-3A48-7742-9C97-A0695DEC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2900"/>
    <w:pPr>
      <w:tabs>
        <w:tab w:val="center" w:pos="4680"/>
        <w:tab w:val="right" w:pos="9360"/>
      </w:tabs>
      <w:spacing w:line="240" w:lineRule="auto"/>
    </w:pPr>
  </w:style>
  <w:style w:type="character" w:customStyle="1" w:styleId="HeaderChar">
    <w:name w:val="Header Char"/>
    <w:basedOn w:val="DefaultParagraphFont"/>
    <w:link w:val="Header"/>
    <w:uiPriority w:val="99"/>
    <w:rsid w:val="00642900"/>
  </w:style>
  <w:style w:type="paragraph" w:styleId="Footer">
    <w:name w:val="footer"/>
    <w:basedOn w:val="Normal"/>
    <w:link w:val="FooterChar"/>
    <w:uiPriority w:val="99"/>
    <w:unhideWhenUsed/>
    <w:rsid w:val="00642900"/>
    <w:pPr>
      <w:tabs>
        <w:tab w:val="center" w:pos="4680"/>
        <w:tab w:val="right" w:pos="9360"/>
      </w:tabs>
      <w:spacing w:line="240" w:lineRule="auto"/>
    </w:pPr>
  </w:style>
  <w:style w:type="character" w:customStyle="1" w:styleId="FooterChar">
    <w:name w:val="Footer Char"/>
    <w:basedOn w:val="DefaultParagraphFont"/>
    <w:link w:val="Footer"/>
    <w:uiPriority w:val="99"/>
    <w:rsid w:val="0064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WufzlEpDiB7NVovtGYDpNE6SyV5rjnPxT_GNLQRWRzM/e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presentation/d/1ly9_uhWaOZ7jQ0TFN_CIVPxcmf6NUANDrxthqz0d4_w/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 Hakim</cp:lastModifiedBy>
  <cp:revision>2</cp:revision>
  <dcterms:created xsi:type="dcterms:W3CDTF">2020-03-04T01:07:00Z</dcterms:created>
  <dcterms:modified xsi:type="dcterms:W3CDTF">2020-03-04T01:24:00Z</dcterms:modified>
</cp:coreProperties>
</file>